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690" w:rsidRDefault="00956690" w:rsidP="00AB4426">
      <w:pPr>
        <w:pStyle w:val="Default"/>
        <w:jc w:val="center"/>
        <w:rPr>
          <w:bCs/>
          <w:color w:val="auto"/>
          <w:sz w:val="28"/>
          <w:szCs w:val="28"/>
        </w:rPr>
      </w:pPr>
      <w:r w:rsidRPr="00956690">
        <w:rPr>
          <w:bCs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ArdDDT\Desktop\Раб.программы\Пронькина совр.х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Раб.программы\Пронькина совр.хо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690" w:rsidRDefault="00956690" w:rsidP="00AB4426">
      <w:pPr>
        <w:pStyle w:val="Default"/>
        <w:jc w:val="center"/>
        <w:rPr>
          <w:bCs/>
          <w:color w:val="auto"/>
          <w:sz w:val="28"/>
          <w:szCs w:val="28"/>
        </w:rPr>
      </w:pPr>
    </w:p>
    <w:p w:rsidR="00956690" w:rsidRDefault="00956690" w:rsidP="00AB4426">
      <w:pPr>
        <w:pStyle w:val="Default"/>
        <w:jc w:val="center"/>
        <w:rPr>
          <w:bCs/>
          <w:color w:val="auto"/>
          <w:sz w:val="28"/>
          <w:szCs w:val="28"/>
        </w:rPr>
      </w:pPr>
    </w:p>
    <w:p w:rsidR="00956690" w:rsidRDefault="00956690" w:rsidP="00AB4426">
      <w:pPr>
        <w:pStyle w:val="Default"/>
        <w:jc w:val="center"/>
        <w:rPr>
          <w:bCs/>
          <w:color w:val="auto"/>
          <w:sz w:val="28"/>
          <w:szCs w:val="28"/>
        </w:rPr>
      </w:pPr>
    </w:p>
    <w:p w:rsidR="00956690" w:rsidRDefault="00956690" w:rsidP="00AB4426">
      <w:pPr>
        <w:pStyle w:val="Default"/>
        <w:jc w:val="center"/>
        <w:rPr>
          <w:bCs/>
          <w:color w:val="auto"/>
          <w:sz w:val="28"/>
          <w:szCs w:val="28"/>
        </w:rPr>
      </w:pPr>
    </w:p>
    <w:p w:rsidR="001E3DEF" w:rsidRPr="00445AB0" w:rsidRDefault="001E3DEF" w:rsidP="00AB4426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lastRenderedPageBreak/>
        <w:t>Муниципальное бюджетное учреждение</w:t>
      </w:r>
    </w:p>
    <w:p w:rsidR="001E3DEF" w:rsidRPr="00445AB0" w:rsidRDefault="001E3DEF" w:rsidP="00AB4426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t>дополнительного образования</w:t>
      </w:r>
    </w:p>
    <w:p w:rsidR="001E3DEF" w:rsidRPr="00445AB0" w:rsidRDefault="001E3DEF" w:rsidP="00AB4426">
      <w:pPr>
        <w:pStyle w:val="Default"/>
        <w:jc w:val="center"/>
        <w:rPr>
          <w:bCs/>
          <w:color w:val="auto"/>
          <w:sz w:val="28"/>
          <w:szCs w:val="28"/>
        </w:rPr>
      </w:pPr>
      <w:r w:rsidRPr="00445AB0">
        <w:rPr>
          <w:bCs/>
          <w:color w:val="auto"/>
          <w:sz w:val="28"/>
          <w:szCs w:val="28"/>
        </w:rPr>
        <w:t>«Дом детского творчества»</w:t>
      </w:r>
    </w:p>
    <w:p w:rsidR="001E3DEF" w:rsidRPr="00445AB0" w:rsidRDefault="001E3DEF" w:rsidP="00AB4426">
      <w:pPr>
        <w:pStyle w:val="Default"/>
        <w:jc w:val="center"/>
        <w:rPr>
          <w:bCs/>
          <w:color w:val="auto"/>
          <w:sz w:val="28"/>
          <w:szCs w:val="28"/>
        </w:rPr>
      </w:pPr>
      <w:proofErr w:type="spellStart"/>
      <w:r w:rsidRPr="00445AB0">
        <w:rPr>
          <w:bCs/>
          <w:color w:val="auto"/>
          <w:sz w:val="28"/>
          <w:szCs w:val="28"/>
        </w:rPr>
        <w:t>Ардатовский</w:t>
      </w:r>
      <w:proofErr w:type="spellEnd"/>
      <w:r w:rsidRPr="00445AB0">
        <w:rPr>
          <w:bCs/>
          <w:color w:val="auto"/>
          <w:sz w:val="28"/>
          <w:szCs w:val="28"/>
        </w:rPr>
        <w:t xml:space="preserve"> муниципальный район</w:t>
      </w:r>
    </w:p>
    <w:p w:rsidR="001E3DEF" w:rsidRPr="00445AB0" w:rsidRDefault="001E3DEF" w:rsidP="00AB4426">
      <w:pPr>
        <w:pStyle w:val="Default"/>
        <w:jc w:val="center"/>
        <w:rPr>
          <w:bCs/>
          <w:color w:val="auto"/>
          <w:sz w:val="28"/>
          <w:szCs w:val="28"/>
        </w:rPr>
      </w:pPr>
    </w:p>
    <w:p w:rsidR="001E3DEF" w:rsidRPr="00445AB0" w:rsidRDefault="001E3DEF" w:rsidP="00AB4426">
      <w:pPr>
        <w:pStyle w:val="Default"/>
        <w:jc w:val="center"/>
        <w:rPr>
          <w:bCs/>
          <w:color w:val="auto"/>
          <w:sz w:val="28"/>
          <w:szCs w:val="28"/>
        </w:rPr>
      </w:pPr>
    </w:p>
    <w:p w:rsidR="001E3DEF" w:rsidRPr="001E3DEF" w:rsidRDefault="001E3DEF" w:rsidP="00AB4426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1E3DEF" w:rsidRPr="001E3DEF" w:rsidRDefault="001E3DEF" w:rsidP="00AB44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>РЕКОМЕНДОВАНО                                                                  УТВЕРЖДАЮ</w:t>
      </w:r>
    </w:p>
    <w:p w:rsidR="001E3DEF" w:rsidRPr="001E3DEF" w:rsidRDefault="001E3DEF" w:rsidP="00AB44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Педагогическим советом МБУ ДО    </w:t>
      </w:r>
      <w:r>
        <w:rPr>
          <w:rFonts w:ascii="Times New Roman" w:eastAsia="Arial" w:hAnsi="Times New Roman"/>
          <w:lang w:eastAsia="ar-SA"/>
        </w:rPr>
        <w:t xml:space="preserve">                        </w:t>
      </w:r>
      <w:r w:rsidRPr="001E3DEF">
        <w:rPr>
          <w:rFonts w:ascii="Times New Roman" w:eastAsia="Arial" w:hAnsi="Times New Roman"/>
          <w:lang w:eastAsia="ar-SA"/>
        </w:rPr>
        <w:t xml:space="preserve"> Директор МБУ ДО «Дом детского творчества»</w:t>
      </w:r>
    </w:p>
    <w:p w:rsidR="001E3DEF" w:rsidRPr="001E3DEF" w:rsidRDefault="001E3DEF" w:rsidP="00AB44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«Дом детского творчества» </w:t>
      </w:r>
    </w:p>
    <w:p w:rsidR="001E3DEF" w:rsidRPr="001E3DEF" w:rsidRDefault="001E3DEF" w:rsidP="00AB44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Протокол № 1 от </w:t>
      </w:r>
      <w:r w:rsidR="00956690">
        <w:rPr>
          <w:rFonts w:ascii="Times New Roman" w:eastAsia="Arial" w:hAnsi="Times New Roman"/>
          <w:lang w:eastAsia="ar-SA"/>
        </w:rPr>
        <w:t>31</w:t>
      </w:r>
      <w:r w:rsidR="00AB4426">
        <w:rPr>
          <w:rFonts w:ascii="Times New Roman" w:eastAsia="Arial" w:hAnsi="Times New Roman"/>
          <w:lang w:eastAsia="ar-SA"/>
        </w:rPr>
        <w:t xml:space="preserve"> </w:t>
      </w:r>
      <w:proofErr w:type="gramStart"/>
      <w:r w:rsidR="00AB4426">
        <w:rPr>
          <w:rFonts w:ascii="Times New Roman" w:eastAsia="Arial" w:hAnsi="Times New Roman"/>
          <w:lang w:eastAsia="ar-SA"/>
        </w:rPr>
        <w:t>августа</w:t>
      </w:r>
      <w:r w:rsidR="0033477C">
        <w:rPr>
          <w:rFonts w:ascii="Times New Roman" w:eastAsia="Arial" w:hAnsi="Times New Roman"/>
          <w:lang w:eastAsia="ar-SA"/>
        </w:rPr>
        <w:t xml:space="preserve">  2025</w:t>
      </w:r>
      <w:proofErr w:type="gramEnd"/>
      <w:r w:rsidRPr="001E3DEF">
        <w:rPr>
          <w:rFonts w:ascii="Times New Roman" w:eastAsia="Arial" w:hAnsi="Times New Roman"/>
          <w:lang w:eastAsia="ar-SA"/>
        </w:rPr>
        <w:t xml:space="preserve"> г.                                            ________________Кондратьева О.Г.            </w:t>
      </w:r>
    </w:p>
    <w:p w:rsidR="001E3DEF" w:rsidRPr="001E3DEF" w:rsidRDefault="001E3DEF" w:rsidP="00AB4426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bCs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                                                                                              </w:t>
      </w:r>
      <w:r w:rsidRPr="001E3DEF">
        <w:rPr>
          <w:rFonts w:ascii="Times New Roman" w:eastAsia="Arial" w:hAnsi="Times New Roman"/>
          <w:bCs/>
          <w:lang w:eastAsia="ar-SA"/>
        </w:rPr>
        <w:t xml:space="preserve">           </w:t>
      </w:r>
    </w:p>
    <w:p w:rsidR="001E3DEF" w:rsidRPr="00445AB0" w:rsidRDefault="001E3DEF" w:rsidP="00AB4426">
      <w:pPr>
        <w:pStyle w:val="Default"/>
        <w:jc w:val="both"/>
        <w:rPr>
          <w:b/>
          <w:bCs/>
          <w:color w:val="auto"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5AB0">
        <w:rPr>
          <w:rFonts w:ascii="Times New Roman" w:hAnsi="Times New Roman"/>
          <w:sz w:val="28"/>
          <w:szCs w:val="28"/>
        </w:rPr>
        <w:t xml:space="preserve">                                                 </w:t>
      </w: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E3DEF" w:rsidRPr="00445AB0" w:rsidRDefault="001E3DEF" w:rsidP="00AB4426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 xml:space="preserve">Дополнительная общеобразовательная </w:t>
      </w:r>
    </w:p>
    <w:p w:rsidR="001E3DEF" w:rsidRPr="00445AB0" w:rsidRDefault="001E3DEF" w:rsidP="00AB4426">
      <w:pPr>
        <w:keepNext/>
        <w:numPr>
          <w:ilvl w:val="5"/>
          <w:numId w:val="0"/>
        </w:numPr>
        <w:tabs>
          <w:tab w:val="num" w:pos="142"/>
          <w:tab w:val="left" w:pos="2268"/>
        </w:tabs>
        <w:suppressAutoHyphens/>
        <w:spacing w:after="0" w:line="240" w:lineRule="auto"/>
        <w:jc w:val="center"/>
        <w:outlineLvl w:val="5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>(общеразвивающая) программа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iCs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bCs/>
          <w:iCs/>
          <w:sz w:val="28"/>
          <w:szCs w:val="28"/>
          <w:lang w:eastAsia="ar-SA"/>
        </w:rPr>
        <w:t>«</w:t>
      </w:r>
      <w:r w:rsidR="00832EF0">
        <w:rPr>
          <w:rFonts w:ascii="Times New Roman" w:eastAsia="Times New Roman" w:hAnsi="Times New Roman"/>
          <w:b/>
          <w:bCs/>
          <w:iCs/>
          <w:sz w:val="28"/>
          <w:szCs w:val="28"/>
          <w:lang w:eastAsia="ar-SA"/>
        </w:rPr>
        <w:t>Современная хореография</w:t>
      </w:r>
      <w:r w:rsidRPr="00445AB0">
        <w:rPr>
          <w:rFonts w:ascii="Times New Roman" w:eastAsia="Times New Roman" w:hAnsi="Times New Roman"/>
          <w:bCs/>
          <w:iCs/>
          <w:sz w:val="28"/>
          <w:szCs w:val="28"/>
          <w:lang w:eastAsia="ar-SA"/>
        </w:rPr>
        <w:t>»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Направленность: </w:t>
      </w:r>
      <w:r w:rsidR="00AB4426">
        <w:rPr>
          <w:rFonts w:ascii="Times New Roman" w:eastAsia="Times New Roman" w:hAnsi="Times New Roman"/>
          <w:bCs/>
          <w:sz w:val="28"/>
          <w:szCs w:val="28"/>
          <w:lang w:eastAsia="ar-SA"/>
        </w:rPr>
        <w:t>художественная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 xml:space="preserve">Уровень программы: ознакомительный </w:t>
      </w:r>
    </w:p>
    <w:p w:rsidR="001E3DEF" w:rsidRPr="00445AB0" w:rsidRDefault="00832EF0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Возраст обучающихся: 9</w:t>
      </w:r>
      <w:r w:rsidR="001E3DEF" w:rsidRPr="00445AB0">
        <w:rPr>
          <w:rFonts w:ascii="Times New Roman" w:eastAsia="Times New Roman" w:hAnsi="Times New Roman"/>
          <w:sz w:val="28"/>
          <w:szCs w:val="28"/>
          <w:lang w:eastAsia="ar-SA"/>
        </w:rPr>
        <w:t xml:space="preserve"> - 15 лет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>Срок р</w:t>
      </w:r>
      <w:r w:rsidR="00ED45F5">
        <w:rPr>
          <w:rFonts w:ascii="Times New Roman" w:eastAsia="Times New Roman" w:hAnsi="Times New Roman"/>
          <w:sz w:val="28"/>
          <w:szCs w:val="28"/>
          <w:lang w:eastAsia="ar-SA"/>
        </w:rPr>
        <w:t>еализации программы: 2 года (432 часа</w:t>
      </w: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>)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>Форма обучения: очная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45AB0">
        <w:rPr>
          <w:rFonts w:ascii="Times New Roman" w:eastAsia="Times New Roman" w:hAnsi="Times New Roman"/>
          <w:sz w:val="28"/>
          <w:szCs w:val="28"/>
          <w:lang w:eastAsia="ar-SA"/>
        </w:rPr>
        <w:t>Язык обучения: русский</w:t>
      </w: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1E3DEF" w:rsidRPr="00445AB0" w:rsidRDefault="001E3DEF" w:rsidP="00AB4426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45AB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Составитель: педагог </w:t>
      </w:r>
    </w:p>
    <w:p w:rsidR="001E3DEF" w:rsidRPr="00445AB0" w:rsidRDefault="001E3DEF" w:rsidP="00AB44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445AB0">
        <w:rPr>
          <w:rFonts w:ascii="Times New Roman" w:hAnsi="Times New Roman"/>
          <w:sz w:val="28"/>
          <w:szCs w:val="28"/>
        </w:rPr>
        <w:t xml:space="preserve">дополнительного образования </w:t>
      </w:r>
    </w:p>
    <w:p w:rsidR="001E3DEF" w:rsidRPr="00445AB0" w:rsidRDefault="001E3DEF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45AB0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proofErr w:type="spellStart"/>
      <w:r w:rsidR="00832EF0">
        <w:rPr>
          <w:rFonts w:ascii="Times New Roman" w:hAnsi="Times New Roman"/>
          <w:sz w:val="28"/>
          <w:szCs w:val="28"/>
        </w:rPr>
        <w:t>Пронькина</w:t>
      </w:r>
      <w:proofErr w:type="spellEnd"/>
      <w:r w:rsidR="00832EF0">
        <w:rPr>
          <w:rFonts w:ascii="Times New Roman" w:hAnsi="Times New Roman"/>
          <w:sz w:val="28"/>
          <w:szCs w:val="28"/>
        </w:rPr>
        <w:t xml:space="preserve"> М.В.</w:t>
      </w:r>
    </w:p>
    <w:p w:rsidR="001E3DEF" w:rsidRPr="00445AB0" w:rsidRDefault="001E3DEF" w:rsidP="00AB4426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3DEF" w:rsidRPr="00445AB0" w:rsidRDefault="001E3DEF" w:rsidP="00AB442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4426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E3DEF" w:rsidRPr="00445AB0" w:rsidRDefault="00AB4426" w:rsidP="00AB4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33477C">
        <w:rPr>
          <w:rFonts w:ascii="Times New Roman" w:hAnsi="Times New Roman"/>
          <w:sz w:val="28"/>
          <w:szCs w:val="28"/>
        </w:rPr>
        <w:t>025</w:t>
      </w:r>
      <w:r w:rsidR="001E3DEF" w:rsidRPr="00445AB0">
        <w:rPr>
          <w:rFonts w:ascii="Times New Roman" w:hAnsi="Times New Roman"/>
          <w:sz w:val="28"/>
          <w:szCs w:val="28"/>
        </w:rPr>
        <w:t xml:space="preserve"> г.</w:t>
      </w:r>
    </w:p>
    <w:p w:rsidR="001E3DEF" w:rsidRPr="00445AB0" w:rsidRDefault="001E3DEF" w:rsidP="00AB4426">
      <w:pPr>
        <w:pStyle w:val="a7"/>
        <w:tabs>
          <w:tab w:val="left" w:pos="2520"/>
        </w:tabs>
        <w:jc w:val="center"/>
        <w:rPr>
          <w:b/>
          <w:sz w:val="28"/>
          <w:szCs w:val="28"/>
        </w:rPr>
      </w:pPr>
      <w:r w:rsidRPr="00445AB0">
        <w:rPr>
          <w:b/>
          <w:sz w:val="28"/>
          <w:szCs w:val="28"/>
        </w:rPr>
        <w:lastRenderedPageBreak/>
        <w:t>Содержание программы</w:t>
      </w:r>
    </w:p>
    <w:p w:rsidR="001E3DEF" w:rsidRPr="00445AB0" w:rsidRDefault="001E3DEF" w:rsidP="00AB4426">
      <w:pPr>
        <w:pStyle w:val="a7"/>
        <w:tabs>
          <w:tab w:val="left" w:pos="2520"/>
        </w:tabs>
        <w:jc w:val="both"/>
        <w:rPr>
          <w:b/>
          <w:sz w:val="28"/>
          <w:szCs w:val="28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1134"/>
      </w:tblGrid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1. Пояснительная записка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2. Цели и задачи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6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3. Учебн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ый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план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4. Содержание 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учебного плана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5. Календарный учебный график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11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6. 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 xml:space="preserve"> Планирование результата освоение образовательной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15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7.  Оценочные материалы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15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8.  Формы, методы, приемы и педагогическая технология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16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9.  Методическое обеспечение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17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10.  Материальное техническое оснащение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18</w:t>
            </w:r>
          </w:p>
        </w:tc>
      </w:tr>
      <w:tr w:rsidR="00D54A3C" w:rsidRPr="00043B25" w:rsidTr="004D42E4">
        <w:tc>
          <w:tcPr>
            <w:tcW w:w="7933" w:type="dxa"/>
          </w:tcPr>
          <w:p w:rsidR="00D54A3C" w:rsidRPr="00043B25" w:rsidRDefault="00D54A3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11.  Список используемой литературы</w:t>
            </w:r>
          </w:p>
        </w:tc>
        <w:tc>
          <w:tcPr>
            <w:tcW w:w="1134" w:type="dxa"/>
          </w:tcPr>
          <w:p w:rsidR="00D54A3C" w:rsidRPr="00043B25" w:rsidRDefault="006E650C" w:rsidP="00AB4426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D54A3C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9</w:t>
            </w:r>
          </w:p>
        </w:tc>
      </w:tr>
    </w:tbl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E3DEF" w:rsidRDefault="001E3DEF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E3DEF" w:rsidRDefault="001E3DEF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E3DEF" w:rsidRDefault="001E3DEF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E3DEF" w:rsidRPr="00043B25" w:rsidRDefault="001E3DEF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D6AF3" w:rsidRDefault="005D6AF3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Пояснительная записка</w:t>
      </w:r>
    </w:p>
    <w:p w:rsidR="00D54A3C" w:rsidRPr="00043B25" w:rsidRDefault="00D54A3C" w:rsidP="00AB4426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15369A" w:rsidRDefault="00D54A3C" w:rsidP="00AB4426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15369A">
        <w:rPr>
          <w:rFonts w:ascii="Times New Roman" w:hAnsi="Times New Roman" w:cs="Times New Roman"/>
          <w:sz w:val="28"/>
          <w:szCs w:val="28"/>
        </w:rPr>
        <w:t xml:space="preserve">Танец пронизывает самые разнообразные области культуры и искусства. Танец - искусство - многогранное, объединяющее искусство действия с музыкой, художественными образами, произведениями литературы. </w:t>
      </w:r>
    </w:p>
    <w:p w:rsidR="00D54A3C" w:rsidRDefault="00D54A3C" w:rsidP="00AB4426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15369A">
        <w:rPr>
          <w:rFonts w:ascii="Times New Roman" w:hAnsi="Times New Roman" w:cs="Times New Roman"/>
          <w:sz w:val="28"/>
          <w:szCs w:val="28"/>
        </w:rPr>
        <w:t>По данной программе могут заниматься дети с разным уровнем хореографической подготовки</w:t>
      </w:r>
      <w:r w:rsidR="00832EF0">
        <w:rPr>
          <w:rFonts w:ascii="Times New Roman" w:hAnsi="Times New Roman" w:cs="Times New Roman"/>
          <w:sz w:val="28"/>
          <w:szCs w:val="28"/>
        </w:rPr>
        <w:t>.</w:t>
      </w:r>
      <w:r w:rsidRPr="0015369A">
        <w:rPr>
          <w:rFonts w:ascii="Times New Roman" w:hAnsi="Times New Roman" w:cs="Times New Roman"/>
          <w:sz w:val="28"/>
          <w:szCs w:val="28"/>
        </w:rPr>
        <w:t xml:space="preserve"> Все занятия программы и досуговые мероприятия составлены самостоятельно с учётом специализации программы по хореографии. </w:t>
      </w:r>
    </w:p>
    <w:p w:rsidR="00DE74C0" w:rsidRDefault="00D54A3C" w:rsidP="00AB4426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15369A">
        <w:rPr>
          <w:rFonts w:ascii="Times New Roman" w:hAnsi="Times New Roman" w:cs="Times New Roman"/>
          <w:sz w:val="28"/>
          <w:szCs w:val="28"/>
        </w:rPr>
        <w:t>Учитывая требования современного дополнительного образования, была создана образовательная программа  танцевального кружка «</w:t>
      </w:r>
      <w:r w:rsidR="00832EF0">
        <w:rPr>
          <w:rFonts w:ascii="Times New Roman" w:hAnsi="Times New Roman" w:cs="Times New Roman"/>
          <w:sz w:val="28"/>
          <w:szCs w:val="28"/>
        </w:rPr>
        <w:t>Современная хореография</w:t>
      </w:r>
      <w:r w:rsidRPr="0015369A">
        <w:rPr>
          <w:rFonts w:ascii="Times New Roman" w:hAnsi="Times New Roman" w:cs="Times New Roman"/>
          <w:sz w:val="28"/>
          <w:szCs w:val="28"/>
        </w:rPr>
        <w:t>»</w:t>
      </w:r>
      <w:r w:rsidR="00DE74C0">
        <w:rPr>
          <w:rFonts w:ascii="Times New Roman" w:hAnsi="Times New Roman" w:cs="Times New Roman"/>
          <w:sz w:val="28"/>
          <w:szCs w:val="28"/>
        </w:rPr>
        <w:t>.</w:t>
      </w:r>
    </w:p>
    <w:p w:rsidR="00D54A3C" w:rsidRDefault="00D54A3C" w:rsidP="00AB4426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15369A">
        <w:rPr>
          <w:rFonts w:ascii="Times New Roman" w:hAnsi="Times New Roman" w:cs="Times New Roman"/>
          <w:sz w:val="28"/>
          <w:szCs w:val="28"/>
        </w:rPr>
        <w:t>В хореографическом</w:t>
      </w:r>
      <w:r w:rsidR="005B356B">
        <w:rPr>
          <w:rFonts w:ascii="Times New Roman" w:hAnsi="Times New Roman" w:cs="Times New Roman"/>
          <w:sz w:val="28"/>
          <w:szCs w:val="28"/>
        </w:rPr>
        <w:t xml:space="preserve"> объединении </w:t>
      </w:r>
      <w:r w:rsidR="00DE74C0">
        <w:rPr>
          <w:rFonts w:ascii="Times New Roman" w:hAnsi="Times New Roman" w:cs="Times New Roman"/>
          <w:sz w:val="28"/>
          <w:szCs w:val="28"/>
        </w:rPr>
        <w:t>н</w:t>
      </w:r>
      <w:r w:rsidRPr="0015369A">
        <w:rPr>
          <w:rFonts w:ascii="Times New Roman" w:hAnsi="Times New Roman" w:cs="Times New Roman"/>
          <w:sz w:val="28"/>
          <w:szCs w:val="28"/>
        </w:rPr>
        <w:t>аполняемо</w:t>
      </w:r>
      <w:r w:rsidR="0033477C">
        <w:rPr>
          <w:rFonts w:ascii="Times New Roman" w:hAnsi="Times New Roman" w:cs="Times New Roman"/>
          <w:sz w:val="28"/>
          <w:szCs w:val="28"/>
        </w:rPr>
        <w:t>сть группы составляет  15</w:t>
      </w:r>
      <w:r w:rsidR="005B356B">
        <w:rPr>
          <w:rFonts w:ascii="Times New Roman" w:hAnsi="Times New Roman" w:cs="Times New Roman"/>
          <w:sz w:val="28"/>
          <w:szCs w:val="28"/>
        </w:rPr>
        <w:t xml:space="preserve"> человек, </w:t>
      </w:r>
      <w:r w:rsidR="00ED45F5">
        <w:rPr>
          <w:rFonts w:ascii="Times New Roman" w:hAnsi="Times New Roman" w:cs="Times New Roman"/>
          <w:sz w:val="28"/>
          <w:szCs w:val="28"/>
        </w:rPr>
        <w:t>6 часов</w:t>
      </w:r>
      <w:r w:rsidRPr="0015369A">
        <w:rPr>
          <w:rFonts w:ascii="Times New Roman" w:hAnsi="Times New Roman" w:cs="Times New Roman"/>
          <w:sz w:val="28"/>
          <w:szCs w:val="28"/>
        </w:rPr>
        <w:t xml:space="preserve"> в неделю. В программе использованы </w:t>
      </w:r>
      <w:r w:rsidRPr="0015369A">
        <w:rPr>
          <w:rFonts w:ascii="Times New Roman" w:hAnsi="Times New Roman" w:cs="Times New Roman"/>
          <w:b/>
          <w:i/>
          <w:sz w:val="28"/>
          <w:szCs w:val="28"/>
        </w:rPr>
        <w:t>приоритетные формы занятий</w:t>
      </w:r>
      <w:r w:rsidRPr="0015369A">
        <w:rPr>
          <w:rFonts w:ascii="Times New Roman" w:hAnsi="Times New Roman" w:cs="Times New Roman"/>
          <w:sz w:val="28"/>
          <w:szCs w:val="28"/>
        </w:rPr>
        <w:t xml:space="preserve">: интегрированные, интегрированные с элементами импровизации, индивидуальные. В </w:t>
      </w:r>
      <w:proofErr w:type="spellStart"/>
      <w:r w:rsidRPr="0015369A">
        <w:rPr>
          <w:rFonts w:ascii="Times New Roman" w:hAnsi="Times New Roman" w:cs="Times New Roman"/>
          <w:sz w:val="28"/>
          <w:szCs w:val="28"/>
        </w:rPr>
        <w:t>репетиционно</w:t>
      </w:r>
      <w:proofErr w:type="spellEnd"/>
      <w:r w:rsidRPr="0015369A">
        <w:rPr>
          <w:rFonts w:ascii="Times New Roman" w:hAnsi="Times New Roman" w:cs="Times New Roman"/>
          <w:sz w:val="28"/>
          <w:szCs w:val="28"/>
        </w:rPr>
        <w:t xml:space="preserve">-постановочные занятия  включены  количество разделов программы самостоятельно, интегрируя их в зависимости от сложности постановки танца или его тематики. </w:t>
      </w:r>
    </w:p>
    <w:p w:rsidR="005B356B" w:rsidRPr="00560650" w:rsidRDefault="005B356B" w:rsidP="00AB44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60650">
        <w:rPr>
          <w:rFonts w:ascii="Times New Roman" w:eastAsia="Times New Roman" w:hAnsi="Times New Roman" w:cs="Times New Roman"/>
          <w:sz w:val="28"/>
          <w:szCs w:val="28"/>
        </w:rPr>
        <w:t>ата начала и окончан</w:t>
      </w:r>
      <w:r w:rsidR="0033477C">
        <w:rPr>
          <w:rFonts w:ascii="Times New Roman" w:eastAsia="Times New Roman" w:hAnsi="Times New Roman" w:cs="Times New Roman"/>
          <w:sz w:val="28"/>
          <w:szCs w:val="28"/>
        </w:rPr>
        <w:t>ия учебного периода – 01.09.2025 г. по 31.05.2026</w:t>
      </w:r>
      <w:r w:rsidRPr="00560650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5B356B" w:rsidRPr="00560650" w:rsidRDefault="005B356B" w:rsidP="00AB44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650">
        <w:rPr>
          <w:rFonts w:ascii="Times New Roman" w:eastAsia="Times New Roman" w:hAnsi="Times New Roman" w:cs="Times New Roman"/>
          <w:sz w:val="28"/>
          <w:szCs w:val="28"/>
        </w:rPr>
        <w:t>-продолжи</w:t>
      </w:r>
      <w:r w:rsidR="0033477C">
        <w:rPr>
          <w:rFonts w:ascii="Times New Roman" w:eastAsia="Times New Roman" w:hAnsi="Times New Roman" w:cs="Times New Roman"/>
          <w:sz w:val="28"/>
          <w:szCs w:val="28"/>
        </w:rPr>
        <w:t>тельность каникул – осенние с 27 октября 2025 г. по 3</w:t>
      </w:r>
      <w:r w:rsidRPr="00560650">
        <w:rPr>
          <w:rFonts w:ascii="Times New Roman" w:eastAsia="Times New Roman" w:hAnsi="Times New Roman" w:cs="Times New Roman"/>
          <w:sz w:val="28"/>
          <w:szCs w:val="28"/>
        </w:rPr>
        <w:t xml:space="preserve"> ноября 2021 г.;</w:t>
      </w:r>
    </w:p>
    <w:p w:rsidR="005B356B" w:rsidRPr="00560650" w:rsidRDefault="0033477C" w:rsidP="00AB44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зимние с 29 декабря 2025 г. по 12 января 2026</w:t>
      </w:r>
      <w:r w:rsidR="005B356B" w:rsidRPr="00560650">
        <w:rPr>
          <w:rFonts w:ascii="Times New Roman" w:eastAsia="Times New Roman" w:hAnsi="Times New Roman" w:cs="Times New Roman"/>
          <w:sz w:val="28"/>
          <w:szCs w:val="28"/>
        </w:rPr>
        <w:t xml:space="preserve"> г.; </w:t>
      </w:r>
    </w:p>
    <w:p w:rsidR="005B356B" w:rsidRPr="00560650" w:rsidRDefault="0033477C" w:rsidP="00AB4426">
      <w:pPr>
        <w:tabs>
          <w:tab w:val="left" w:pos="967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весенние с 20 марта 2026 г. по 30 марта 2026</w:t>
      </w:r>
      <w:r w:rsidR="005B356B" w:rsidRPr="00560650">
        <w:rPr>
          <w:rFonts w:ascii="Times New Roman" w:eastAsia="Times New Roman" w:hAnsi="Times New Roman" w:cs="Times New Roman"/>
          <w:sz w:val="28"/>
          <w:szCs w:val="28"/>
        </w:rPr>
        <w:t xml:space="preserve"> г.; </w:t>
      </w:r>
      <w:r w:rsidR="005B356B" w:rsidRPr="00560650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5B356B" w:rsidRPr="00DE74C0" w:rsidRDefault="005B356B" w:rsidP="00AB44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0650">
        <w:rPr>
          <w:rFonts w:ascii="Times New Roman" w:eastAsia="Times New Roman" w:hAnsi="Times New Roman" w:cs="Times New Roman"/>
          <w:sz w:val="28"/>
          <w:szCs w:val="28"/>
        </w:rPr>
        <w:t>летние с</w:t>
      </w:r>
      <w:r w:rsidR="0033477C">
        <w:rPr>
          <w:rFonts w:ascii="Times New Roman" w:eastAsia="Times New Roman" w:hAnsi="Times New Roman" w:cs="Times New Roman"/>
          <w:sz w:val="28"/>
          <w:szCs w:val="28"/>
        </w:rPr>
        <w:t xml:space="preserve"> 31 мая 2026 г. по 31 августа 2026</w:t>
      </w:r>
      <w:r w:rsidRPr="00560650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5B356B" w:rsidRDefault="005B356B" w:rsidP="00AB4426">
      <w:pPr>
        <w:pStyle w:val="a4"/>
        <w:tabs>
          <w:tab w:val="left" w:pos="226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6AF3">
        <w:rPr>
          <w:rFonts w:ascii="Times New Roman" w:hAnsi="Times New Roman" w:cs="Times New Roman"/>
          <w:b/>
          <w:bCs/>
          <w:sz w:val="28"/>
          <w:szCs w:val="28"/>
        </w:rPr>
        <w:t>Нормативные основания</w:t>
      </w:r>
      <w:r w:rsidRPr="005D6AF3">
        <w:rPr>
          <w:rFonts w:ascii="Times New Roman" w:hAnsi="Times New Roman" w:cs="Times New Roman"/>
          <w:b/>
          <w:sz w:val="28"/>
          <w:szCs w:val="28"/>
        </w:rPr>
        <w:t xml:space="preserve"> для создания дополнительной общеобразовательной (общеразвивающей) программы: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Федеральный закон «Об образовании Российской Федерации» от 29. 12. 2012 г. № 273-ФЗ (с изменениями и дополнениями);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Приказ </w:t>
      </w:r>
      <w:proofErr w:type="spellStart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Минобрнауки</w:t>
      </w:r>
      <w:proofErr w:type="spellEnd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Постановление Главного государственного санитарного врача от 28.09.2020г. №28 «Об утверждении санитарных правил СП 2.4.3648-20 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«Санитарно-эпидемиологические требования к организациям воспитания и обучения, отдыха и оздоровления детей и молодежи»;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Приказ </w:t>
      </w:r>
      <w:proofErr w:type="spellStart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Минобрнауки</w:t>
      </w:r>
      <w:proofErr w:type="spellEnd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России и </w:t>
      </w:r>
      <w:proofErr w:type="spellStart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Минпросвещения</w:t>
      </w:r>
      <w:proofErr w:type="spellEnd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Письмо </w:t>
      </w:r>
      <w:proofErr w:type="spellStart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Минобрнауки</w:t>
      </w:r>
      <w:proofErr w:type="spellEnd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Распоряжение Правительства Республики Мордовия от 31.03.2023 г. № 192-Р;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</w:t>
      </w: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Устав Муниципального бюджетного учреждения дополнительного образования «Дом детского творчества» </w:t>
      </w:r>
      <w:proofErr w:type="spellStart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Ардатовского</w:t>
      </w:r>
      <w:proofErr w:type="spellEnd"/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муниципального района;</w:t>
      </w:r>
    </w:p>
    <w:p w:rsidR="00956690" w:rsidRPr="00956690" w:rsidRDefault="00956690" w:rsidP="0095669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56690">
        <w:rPr>
          <w:rFonts w:ascii="Times New Roman" w:eastAsia="Calibri" w:hAnsi="Times New Roman" w:cs="Times New Roman"/>
          <w:sz w:val="28"/>
          <w:szCs w:val="28"/>
          <w:lang w:eastAsia="en-US"/>
        </w:rPr>
        <w:t>- 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D54A3C" w:rsidRPr="00ED45F5" w:rsidRDefault="00D54A3C" w:rsidP="00ED45F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54A3C" w:rsidRPr="00832EF0" w:rsidRDefault="0059332E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b/>
          <w:bCs/>
          <w:sz w:val="28"/>
          <w:szCs w:val="28"/>
        </w:rPr>
        <w:t xml:space="preserve">Направленность программы </w:t>
      </w:r>
      <w:r w:rsidRPr="00832EF0">
        <w:rPr>
          <w:sz w:val="28"/>
          <w:szCs w:val="28"/>
        </w:rPr>
        <w:t>по содержанию являетс</w:t>
      </w:r>
      <w:r w:rsidR="001E3DEF" w:rsidRPr="00832EF0">
        <w:rPr>
          <w:sz w:val="28"/>
          <w:szCs w:val="28"/>
        </w:rPr>
        <w:t xml:space="preserve">я </w:t>
      </w:r>
      <w:r w:rsidR="005D6AF3">
        <w:rPr>
          <w:sz w:val="28"/>
          <w:szCs w:val="28"/>
        </w:rPr>
        <w:t xml:space="preserve">- </w:t>
      </w:r>
      <w:r w:rsidR="005D6AF3">
        <w:rPr>
          <w:b/>
          <w:sz w:val="28"/>
          <w:szCs w:val="28"/>
        </w:rPr>
        <w:t>художественной</w:t>
      </w:r>
      <w:r w:rsidRPr="00832EF0">
        <w:rPr>
          <w:b/>
          <w:sz w:val="28"/>
          <w:szCs w:val="28"/>
        </w:rPr>
        <w:t>;</w:t>
      </w:r>
      <w:r w:rsidRPr="00832EF0">
        <w:rPr>
          <w:sz w:val="28"/>
          <w:szCs w:val="28"/>
        </w:rPr>
        <w:t xml:space="preserve"> по функциональному предназначению – досуговой, учебно-познавательной и общекультурной; по форме организации – групповой, кружковой, общедоступной, для самодеятельных коллективов.</w:t>
      </w:r>
    </w:p>
    <w:p w:rsidR="00D54A3C" w:rsidRPr="00832EF0" w:rsidRDefault="00D54A3C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b/>
          <w:bCs/>
          <w:sz w:val="28"/>
          <w:szCs w:val="28"/>
        </w:rPr>
        <w:t xml:space="preserve">Актуальность </w:t>
      </w:r>
      <w:r w:rsidRPr="00832EF0">
        <w:rPr>
          <w:sz w:val="28"/>
          <w:szCs w:val="28"/>
        </w:rPr>
        <w:t xml:space="preserve">данной программы заключается в том, что благодаря использованию новых педагогических технологий в проведении занятий, основ современных танцев, форм подведения итогов реализации программы и участию обучающихся в проектах различного уровня позволяет в полной мере удовлетворить потребности детей на занятиях танцевальной деятельностью, которые доставят радость и удовольствие от самореализации в творчестве и будут способствовать профессиональному самоопределению. </w:t>
      </w:r>
      <w:r w:rsidRPr="00832EF0">
        <w:rPr>
          <w:sz w:val="28"/>
          <w:szCs w:val="28"/>
        </w:rPr>
        <w:lastRenderedPageBreak/>
        <w:t xml:space="preserve">Программа позволит учащимся не только ознакомиться с современным танцем, но и заложить в свой характер силу, стремление к неизведанному и любовь к танцам. Данная программа поможет ребенку легко ориентироваться в музыке, различать разные стили в танце. </w:t>
      </w:r>
    </w:p>
    <w:p w:rsidR="00D54A3C" w:rsidRPr="00832EF0" w:rsidRDefault="00D54A3C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sz w:val="28"/>
          <w:szCs w:val="28"/>
        </w:rPr>
        <w:t xml:space="preserve">Данная программа соответствует государственной политике в области дополнительного образования, социальному заказу общества и ориентирована на удовлетворение образовательных потребности учащихся и родителей как потребителей этой программы. </w:t>
      </w:r>
    </w:p>
    <w:p w:rsidR="00AE018A" w:rsidRPr="00832EF0" w:rsidRDefault="00AE018A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Новизна </w:t>
      </w:r>
      <w:r w:rsidRPr="00832EF0">
        <w:rPr>
          <w:rFonts w:ascii="Times New Roman" w:hAnsi="Times New Roman" w:cs="Times New Roman"/>
          <w:sz w:val="28"/>
          <w:szCs w:val="28"/>
          <w:lang w:eastAsia="ar-SA"/>
        </w:rPr>
        <w:t xml:space="preserve">программы состоит в том, что она существенно расширяет содержательные линии школьного курса трудового обучения. </w:t>
      </w:r>
    </w:p>
    <w:p w:rsidR="0059332E" w:rsidRPr="00832EF0" w:rsidRDefault="0059332E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b/>
          <w:bCs/>
          <w:sz w:val="28"/>
          <w:szCs w:val="28"/>
        </w:rPr>
        <w:t xml:space="preserve">Педагогическая целесообразность программы </w:t>
      </w:r>
      <w:r w:rsidRPr="00832EF0">
        <w:rPr>
          <w:sz w:val="28"/>
          <w:szCs w:val="28"/>
        </w:rPr>
        <w:t xml:space="preserve">определена тем, что ориентирует воспитанника на приобщение каждого ребенка к танцевально-музыкальной культуре, применение полученных знаний, умений и навыков хореографического творчества в повседневной деятельности, улучшение своего образовательного результата (подвижности, выносливости, силы, ловкости, гибкости, пластичности, танцевальной </w:t>
      </w:r>
      <w:proofErr w:type="spellStart"/>
      <w:r w:rsidRPr="00832EF0">
        <w:rPr>
          <w:sz w:val="28"/>
          <w:szCs w:val="28"/>
        </w:rPr>
        <w:t>выворотности</w:t>
      </w:r>
      <w:proofErr w:type="spellEnd"/>
      <w:r w:rsidRPr="00832EF0">
        <w:rPr>
          <w:sz w:val="28"/>
          <w:szCs w:val="28"/>
        </w:rPr>
        <w:t xml:space="preserve">, танцевального шага), на создание индивидуального творческого продукта. 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2EF0">
        <w:rPr>
          <w:rFonts w:ascii="Times New Roman" w:hAnsi="Times New Roman" w:cs="Times New Roman"/>
          <w:sz w:val="28"/>
          <w:szCs w:val="28"/>
        </w:rPr>
        <w:t>Кроме того, педагогическая целесообразность программы заключается в формировании у обучающегося чувства ответственности в исполнении своей индивидуальной функции в коллективном процессе (общий танец), с одной стороны, и формировании самодостаточного проявления всего творческого потенциала при выполнении индивидуальных партий ребенка в коллективном постановочном процессе формирования танцевального номера, с другой стороны.</w:t>
      </w:r>
    </w:p>
    <w:p w:rsidR="0059332E" w:rsidRPr="00832EF0" w:rsidRDefault="0059332E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b/>
          <w:bCs/>
          <w:sz w:val="28"/>
          <w:szCs w:val="28"/>
        </w:rPr>
        <w:t xml:space="preserve">Отличительные особенности данной программы: 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sz w:val="28"/>
          <w:szCs w:val="28"/>
        </w:rPr>
        <w:t>- при изучении гимнастических и танцевальных элементов большое внимание уделяется знаниям о работе мышц и связок в данном упражнении; - постановочная работа в основном проводится в рамках эстрадной и современной хореографии.</w:t>
      </w:r>
    </w:p>
    <w:p w:rsidR="00AE018A" w:rsidRPr="00832EF0" w:rsidRDefault="00AE018A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Возраст детей, участников программы и их психологические особенности</w:t>
      </w:r>
    </w:p>
    <w:p w:rsidR="00AE018A" w:rsidRPr="00832EF0" w:rsidRDefault="00AE018A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2EF0">
        <w:rPr>
          <w:rFonts w:ascii="Times New Roman" w:hAnsi="Times New Roman" w:cs="Times New Roman"/>
          <w:sz w:val="28"/>
          <w:szCs w:val="28"/>
          <w:lang w:eastAsia="ar-SA"/>
        </w:rPr>
        <w:t xml:space="preserve">Дополнительная общеобразовательная (общеразвивающая) программа </w:t>
      </w:r>
      <w:r w:rsidRPr="00832EF0">
        <w:rPr>
          <w:rFonts w:ascii="Times New Roman" w:hAnsi="Times New Roman" w:cs="Times New Roman"/>
          <w:sz w:val="28"/>
          <w:szCs w:val="28"/>
        </w:rPr>
        <w:t xml:space="preserve"> « Современная хореография» </w:t>
      </w:r>
      <w:r w:rsidRPr="00832EF0">
        <w:rPr>
          <w:rFonts w:ascii="Times New Roman" w:hAnsi="Times New Roman" w:cs="Times New Roman"/>
          <w:sz w:val="28"/>
          <w:szCs w:val="28"/>
          <w:lang w:eastAsia="ar-SA"/>
        </w:rPr>
        <w:t>ориентирована на работу с детьми</w:t>
      </w:r>
      <w:r w:rsidR="005B356B" w:rsidRPr="00832EF0">
        <w:rPr>
          <w:rFonts w:ascii="Times New Roman" w:hAnsi="Times New Roman" w:cs="Times New Roman"/>
          <w:sz w:val="28"/>
          <w:szCs w:val="28"/>
        </w:rPr>
        <w:t xml:space="preserve"> 9</w:t>
      </w:r>
      <w:r w:rsidRPr="00832EF0">
        <w:rPr>
          <w:rFonts w:ascii="Times New Roman" w:hAnsi="Times New Roman" w:cs="Times New Roman"/>
          <w:sz w:val="28"/>
          <w:szCs w:val="28"/>
        </w:rPr>
        <w:t>-15 лет</w:t>
      </w:r>
      <w:r w:rsidR="00DE74C0">
        <w:rPr>
          <w:rFonts w:ascii="Times New Roman" w:hAnsi="Times New Roman" w:cs="Times New Roman"/>
          <w:sz w:val="28"/>
          <w:szCs w:val="28"/>
        </w:rPr>
        <w:t>.</w:t>
      </w:r>
    </w:p>
    <w:p w:rsidR="00AE018A" w:rsidRPr="00832EF0" w:rsidRDefault="00AE018A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sz w:val="28"/>
          <w:szCs w:val="28"/>
          <w:lang w:eastAsia="ar-SA"/>
        </w:rPr>
        <w:t>Программа предусматривает возможность обучения в одной группе детей разных возрастов с различным уровнем подготовленности к занятиям техническим творчеством.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b/>
          <w:bCs/>
          <w:iCs/>
          <w:sz w:val="28"/>
          <w:szCs w:val="28"/>
          <w:lang w:eastAsia="ar-SA"/>
        </w:rPr>
        <w:t xml:space="preserve">Объём и сроки освоения программы 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>Срок реализации программы – 2 года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>Продолжительнос</w:t>
      </w:r>
      <w:r w:rsidR="00BE7F15">
        <w:rPr>
          <w:rFonts w:ascii="Times New Roman" w:hAnsi="Times New Roman" w:cs="Times New Roman"/>
          <w:iCs/>
          <w:sz w:val="28"/>
          <w:szCs w:val="28"/>
          <w:lang w:eastAsia="ar-SA"/>
        </w:rPr>
        <w:t>ть реализации всей программы 432</w:t>
      </w: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часов.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>Отдельной части программы: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>Модуль первого год</w:t>
      </w:r>
      <w:r w:rsidR="00BE7F15">
        <w:rPr>
          <w:rFonts w:ascii="Times New Roman" w:hAnsi="Times New Roman" w:cs="Times New Roman"/>
          <w:iCs/>
          <w:sz w:val="28"/>
          <w:szCs w:val="28"/>
          <w:lang w:eastAsia="ar-SA"/>
        </w:rPr>
        <w:t>а обучения 216</w:t>
      </w:r>
      <w:r w:rsidR="00DE74C0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часа</w:t>
      </w: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в год;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>Модуль второго год</w:t>
      </w:r>
      <w:r w:rsidR="00BE7F15">
        <w:rPr>
          <w:rFonts w:ascii="Times New Roman" w:hAnsi="Times New Roman" w:cs="Times New Roman"/>
          <w:iCs/>
          <w:sz w:val="28"/>
          <w:szCs w:val="28"/>
          <w:lang w:eastAsia="ar-SA"/>
        </w:rPr>
        <w:t>а обучения 216</w:t>
      </w:r>
      <w:r w:rsidR="00DE74C0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часа</w:t>
      </w:r>
      <w:r w:rsidRPr="00832EF0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в год;</w:t>
      </w:r>
    </w:p>
    <w:p w:rsidR="0059332E" w:rsidRPr="00832EF0" w:rsidRDefault="0059332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Формы и режим занятий</w:t>
      </w:r>
    </w:p>
    <w:p w:rsidR="0059332E" w:rsidRPr="00DE74C0" w:rsidRDefault="0059332E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sz w:val="28"/>
          <w:szCs w:val="28"/>
          <w:lang w:eastAsia="ar-SA"/>
        </w:rPr>
        <w:t xml:space="preserve">В процессе реализации программы используются различные </w:t>
      </w:r>
      <w:r w:rsidRPr="00DE74C0">
        <w:rPr>
          <w:sz w:val="28"/>
          <w:szCs w:val="28"/>
          <w:lang w:eastAsia="ar-SA"/>
        </w:rPr>
        <w:t xml:space="preserve">формы </w:t>
      </w:r>
      <w:proofErr w:type="gramStart"/>
      <w:r w:rsidRPr="00DE74C0">
        <w:rPr>
          <w:sz w:val="28"/>
          <w:szCs w:val="28"/>
          <w:lang w:eastAsia="ar-SA"/>
        </w:rPr>
        <w:t>занятий:</w:t>
      </w:r>
      <w:r w:rsidRPr="00DE74C0">
        <w:rPr>
          <w:sz w:val="28"/>
          <w:szCs w:val="28"/>
        </w:rPr>
        <w:t xml:space="preserve"> </w:t>
      </w:r>
      <w:r w:rsidRPr="00DE74C0">
        <w:rPr>
          <w:iCs/>
          <w:sz w:val="28"/>
          <w:szCs w:val="28"/>
        </w:rPr>
        <w:t xml:space="preserve"> организации</w:t>
      </w:r>
      <w:proofErr w:type="gramEnd"/>
      <w:r w:rsidRPr="00DE74C0">
        <w:rPr>
          <w:iCs/>
          <w:sz w:val="28"/>
          <w:szCs w:val="28"/>
        </w:rPr>
        <w:t xml:space="preserve"> обучения </w:t>
      </w:r>
      <w:r w:rsidRPr="00DE74C0">
        <w:rPr>
          <w:sz w:val="28"/>
          <w:szCs w:val="28"/>
        </w:rPr>
        <w:t xml:space="preserve">– очная; </w:t>
      </w:r>
      <w:r w:rsidRPr="00DE74C0">
        <w:rPr>
          <w:iCs/>
          <w:sz w:val="28"/>
          <w:szCs w:val="28"/>
        </w:rPr>
        <w:t xml:space="preserve">формы (виды) учебной </w:t>
      </w:r>
      <w:r w:rsidRPr="00DE74C0">
        <w:rPr>
          <w:iCs/>
          <w:sz w:val="28"/>
          <w:szCs w:val="28"/>
        </w:rPr>
        <w:lastRenderedPageBreak/>
        <w:t xml:space="preserve">деятельности обучаемых </w:t>
      </w:r>
      <w:r w:rsidRPr="00DE74C0">
        <w:rPr>
          <w:sz w:val="28"/>
          <w:szCs w:val="28"/>
        </w:rPr>
        <w:t xml:space="preserve">– практические учебные занятия; </w:t>
      </w:r>
      <w:r w:rsidRPr="00DE74C0">
        <w:rPr>
          <w:iCs/>
          <w:sz w:val="28"/>
          <w:szCs w:val="28"/>
        </w:rPr>
        <w:t xml:space="preserve">формы организации текущей работы обучаемых групп </w:t>
      </w:r>
      <w:r w:rsidRPr="00DE74C0">
        <w:rPr>
          <w:sz w:val="28"/>
          <w:szCs w:val="28"/>
        </w:rPr>
        <w:t xml:space="preserve">– групповые. </w:t>
      </w:r>
    </w:p>
    <w:p w:rsidR="004D42E4" w:rsidRPr="00832EF0" w:rsidRDefault="00DE74C0" w:rsidP="00AB442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4D42E4" w:rsidRPr="00832EF0">
        <w:rPr>
          <w:sz w:val="28"/>
          <w:szCs w:val="28"/>
        </w:rPr>
        <w:t xml:space="preserve">спользуются различные </w:t>
      </w:r>
      <w:r w:rsidR="004D42E4" w:rsidRPr="00832EF0">
        <w:rPr>
          <w:b/>
          <w:bCs/>
          <w:sz w:val="28"/>
          <w:szCs w:val="28"/>
        </w:rPr>
        <w:t>методы работы</w:t>
      </w:r>
      <w:r w:rsidR="004D42E4" w:rsidRPr="00832EF0">
        <w:rPr>
          <w:sz w:val="28"/>
          <w:szCs w:val="28"/>
        </w:rPr>
        <w:t xml:space="preserve">: </w:t>
      </w:r>
    </w:p>
    <w:p w:rsidR="004D42E4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sz w:val="28"/>
          <w:szCs w:val="28"/>
        </w:rPr>
        <w:t xml:space="preserve">В зависимости от поставленных задач педагога объединения на занятиях используются различные методы работы, чаще всего, сочетая их. </w:t>
      </w:r>
    </w:p>
    <w:p w:rsidR="004D42E4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bCs/>
          <w:iCs/>
          <w:sz w:val="28"/>
          <w:szCs w:val="28"/>
        </w:rPr>
        <w:t>Игровой метод</w:t>
      </w:r>
      <w:r w:rsidRPr="00832EF0">
        <w:rPr>
          <w:b/>
          <w:bCs/>
          <w:i/>
          <w:iCs/>
          <w:sz w:val="28"/>
          <w:szCs w:val="28"/>
        </w:rPr>
        <w:t xml:space="preserve">. </w:t>
      </w:r>
      <w:r w:rsidRPr="00832EF0">
        <w:rPr>
          <w:sz w:val="28"/>
          <w:szCs w:val="28"/>
        </w:rPr>
        <w:t xml:space="preserve">Речь идет не о применении игры как средства разрядки и отдыха на уроке, а о том, чтобы пронизывать урок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уточняют и осмысливают свои представления о мире. </w:t>
      </w:r>
    </w:p>
    <w:p w:rsidR="004D42E4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bCs/>
          <w:iCs/>
          <w:sz w:val="28"/>
          <w:szCs w:val="28"/>
        </w:rPr>
        <w:t>Метод аналогий.</w:t>
      </w:r>
      <w:r w:rsidRPr="00832EF0">
        <w:rPr>
          <w:b/>
          <w:bCs/>
          <w:i/>
          <w:iCs/>
          <w:sz w:val="28"/>
          <w:szCs w:val="28"/>
        </w:rPr>
        <w:t xml:space="preserve"> </w:t>
      </w:r>
      <w:r w:rsidRPr="00832EF0">
        <w:rPr>
          <w:sz w:val="28"/>
          <w:szCs w:val="28"/>
        </w:rPr>
        <w:t xml:space="preserve">В программе обучения широко используется метод аналогий с животным и растительным миром (образ, поза, двигательная имитация), где педагог, используя 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 </w:t>
      </w:r>
    </w:p>
    <w:p w:rsidR="004D42E4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bCs/>
          <w:iCs/>
          <w:sz w:val="28"/>
          <w:szCs w:val="28"/>
        </w:rPr>
        <w:t>Словесный метод.</w:t>
      </w:r>
      <w:r w:rsidRPr="00832EF0">
        <w:rPr>
          <w:b/>
          <w:bCs/>
          <w:i/>
          <w:iCs/>
          <w:sz w:val="28"/>
          <w:szCs w:val="28"/>
        </w:rPr>
        <w:t xml:space="preserve"> </w:t>
      </w:r>
      <w:r w:rsidRPr="00832EF0">
        <w:rPr>
          <w:sz w:val="28"/>
          <w:szCs w:val="28"/>
        </w:rPr>
        <w:t xml:space="preserve">Это беседа о характере музыки, средствах ее выразительности, объяснение методики исполнения движений, оценка. </w:t>
      </w:r>
    </w:p>
    <w:p w:rsidR="004D42E4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bCs/>
          <w:iCs/>
          <w:sz w:val="28"/>
          <w:szCs w:val="28"/>
        </w:rPr>
        <w:t>Практический метод</w:t>
      </w:r>
      <w:r w:rsidRPr="00832EF0">
        <w:rPr>
          <w:b/>
          <w:bCs/>
          <w:i/>
          <w:iCs/>
          <w:sz w:val="28"/>
          <w:szCs w:val="28"/>
        </w:rPr>
        <w:t xml:space="preserve"> </w:t>
      </w:r>
      <w:r w:rsidRPr="00832EF0">
        <w:rPr>
          <w:sz w:val="28"/>
          <w:szCs w:val="28"/>
        </w:rPr>
        <w:t xml:space="preserve">заключается в многократном выполнении конкретного музыкально-ритмического движения. </w:t>
      </w:r>
    </w:p>
    <w:p w:rsidR="004D42E4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bCs/>
          <w:iCs/>
          <w:sz w:val="28"/>
          <w:szCs w:val="28"/>
        </w:rPr>
        <w:t>Наглядный метод</w:t>
      </w:r>
      <w:r w:rsidRPr="00832EF0">
        <w:rPr>
          <w:b/>
          <w:bCs/>
          <w:i/>
          <w:iCs/>
          <w:sz w:val="28"/>
          <w:szCs w:val="28"/>
        </w:rPr>
        <w:t xml:space="preserve"> </w:t>
      </w:r>
      <w:r w:rsidRPr="00832EF0">
        <w:rPr>
          <w:sz w:val="28"/>
          <w:szCs w:val="28"/>
        </w:rPr>
        <w:t>– выразительный показ под счет, с музыкой.</w:t>
      </w:r>
    </w:p>
    <w:p w:rsidR="00EE3DE9" w:rsidRPr="00832EF0" w:rsidRDefault="004D42E4" w:rsidP="00AB4426">
      <w:pPr>
        <w:pStyle w:val="Default"/>
        <w:ind w:firstLine="709"/>
        <w:jc w:val="both"/>
        <w:rPr>
          <w:sz w:val="28"/>
          <w:szCs w:val="28"/>
        </w:rPr>
      </w:pPr>
      <w:r w:rsidRPr="00832EF0">
        <w:rPr>
          <w:sz w:val="28"/>
          <w:szCs w:val="28"/>
          <w:lang w:eastAsia="ar-SA"/>
        </w:rPr>
        <w:t>При определении режима занятий учтены санитарно-эпидемиологические требования к организациям дополнительного образования детей. Занятия про</w:t>
      </w:r>
      <w:r w:rsidR="00EE3DE9" w:rsidRPr="00832EF0">
        <w:rPr>
          <w:sz w:val="28"/>
          <w:szCs w:val="28"/>
          <w:lang w:eastAsia="ar-SA"/>
        </w:rPr>
        <w:t xml:space="preserve">водятся </w:t>
      </w:r>
      <w:r w:rsidR="00BE7F15">
        <w:rPr>
          <w:sz w:val="28"/>
          <w:szCs w:val="28"/>
          <w:lang w:eastAsia="ar-SA"/>
        </w:rPr>
        <w:t>3</w:t>
      </w:r>
      <w:r w:rsidRPr="00832EF0">
        <w:rPr>
          <w:sz w:val="28"/>
          <w:szCs w:val="28"/>
          <w:lang w:eastAsia="ar-SA"/>
        </w:rPr>
        <w:t xml:space="preserve"> раз</w:t>
      </w:r>
      <w:r w:rsidR="00F06C67">
        <w:rPr>
          <w:sz w:val="28"/>
          <w:szCs w:val="28"/>
          <w:lang w:eastAsia="ar-SA"/>
        </w:rPr>
        <w:t xml:space="preserve">а в неделю по </w:t>
      </w:r>
      <w:r w:rsidR="002608C1">
        <w:rPr>
          <w:sz w:val="28"/>
          <w:szCs w:val="28"/>
          <w:lang w:eastAsia="ar-SA"/>
        </w:rPr>
        <w:t>2 часа</w:t>
      </w:r>
      <w:r w:rsidRPr="00832EF0">
        <w:rPr>
          <w:sz w:val="28"/>
          <w:szCs w:val="28"/>
          <w:lang w:eastAsia="ar-SA"/>
        </w:rPr>
        <w:t xml:space="preserve"> (продолжите</w:t>
      </w:r>
      <w:r w:rsidR="00F06C67">
        <w:rPr>
          <w:sz w:val="28"/>
          <w:szCs w:val="28"/>
          <w:lang w:eastAsia="ar-SA"/>
        </w:rPr>
        <w:t xml:space="preserve">льность учебного часа 45 минут). </w:t>
      </w:r>
    </w:p>
    <w:p w:rsidR="004D42E4" w:rsidRPr="00832EF0" w:rsidRDefault="004D42E4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832EF0">
        <w:rPr>
          <w:rFonts w:ascii="Times New Roman" w:hAnsi="Times New Roman" w:cs="Times New Roman"/>
          <w:sz w:val="28"/>
          <w:szCs w:val="28"/>
          <w:lang w:eastAsia="ar-SA"/>
        </w:rPr>
        <w:t xml:space="preserve"> Структура каждого занятия зависит от конкретной темы и решаемых задач.</w:t>
      </w:r>
    </w:p>
    <w:p w:rsidR="004D42E4" w:rsidRPr="00832EF0" w:rsidRDefault="004D42E4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2EF0">
        <w:rPr>
          <w:rFonts w:ascii="Times New Roman" w:hAnsi="Times New Roman" w:cs="Times New Roman"/>
          <w:sz w:val="28"/>
          <w:szCs w:val="28"/>
          <w:lang w:eastAsia="ar-SA"/>
        </w:rPr>
        <w:t xml:space="preserve">В случае возникновения форс мажорных обстоятельств программа может быть реализована с </w:t>
      </w:r>
      <w:r w:rsidRPr="00832EF0">
        <w:rPr>
          <w:rFonts w:ascii="Times New Roman" w:hAnsi="Times New Roman" w:cs="Times New Roman"/>
          <w:sz w:val="28"/>
          <w:szCs w:val="28"/>
        </w:rPr>
        <w:t>применением электронного обучения и дистанционных образовательных технологий.</w:t>
      </w:r>
    </w:p>
    <w:p w:rsidR="00F5449E" w:rsidRDefault="00F5449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49E" w:rsidRDefault="00F5449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49E" w:rsidRDefault="00F5449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49E" w:rsidRDefault="00F5449E" w:rsidP="00AB4426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74C0" w:rsidRDefault="00DE74C0" w:rsidP="00AB4426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311D" w:rsidRDefault="00F0311D" w:rsidP="00AB4426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6C67" w:rsidRDefault="00F06C67" w:rsidP="00AB4426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49E" w:rsidRDefault="00F5449E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38F7" w:rsidRDefault="007638F7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638F7" w:rsidRDefault="007638F7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638F7" w:rsidRDefault="007638F7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638F7" w:rsidRDefault="007638F7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638F7" w:rsidRDefault="007638F7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638F7" w:rsidRDefault="007638F7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449E" w:rsidRDefault="00F5449E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</w:rPr>
        <w:lastRenderedPageBreak/>
        <w:t>2. Цели и задачи программы</w:t>
      </w:r>
    </w:p>
    <w:p w:rsidR="00DE74C0" w:rsidRPr="00F5449E" w:rsidRDefault="00DE74C0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0311D" w:rsidRPr="00DE74C0" w:rsidRDefault="00F5449E" w:rsidP="00AB4426">
      <w:pPr>
        <w:pStyle w:val="a4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E74C0">
        <w:rPr>
          <w:rFonts w:ascii="Times New Roman" w:hAnsi="Times New Roman" w:cs="Times New Roman"/>
          <w:b/>
          <w:bCs/>
          <w:sz w:val="28"/>
          <w:szCs w:val="28"/>
        </w:rPr>
        <w:t xml:space="preserve">Цель программы: </w:t>
      </w:r>
      <w:r w:rsidR="00F0311D" w:rsidRPr="00DE74C0">
        <w:rPr>
          <w:rFonts w:ascii="Times New Roman" w:hAnsi="Times New Roman" w:cs="Times New Roman"/>
          <w:sz w:val="28"/>
          <w:szCs w:val="28"/>
        </w:rPr>
        <w:t xml:space="preserve">формирование целостной, духовно-нравственной, гармонично развитой личности. </w:t>
      </w:r>
    </w:p>
    <w:p w:rsidR="00F0311D" w:rsidRPr="00DE74C0" w:rsidRDefault="00F0311D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sz w:val="28"/>
          <w:szCs w:val="28"/>
        </w:rPr>
        <w:t xml:space="preserve">1 год обучения </w:t>
      </w:r>
      <w:r w:rsidRPr="00DE74C0">
        <w:rPr>
          <w:sz w:val="28"/>
          <w:szCs w:val="28"/>
        </w:rPr>
        <w:t>-</w:t>
      </w:r>
      <w:r w:rsidR="00F5449E" w:rsidRPr="00DE74C0">
        <w:rPr>
          <w:sz w:val="28"/>
          <w:szCs w:val="28"/>
        </w:rPr>
        <w:t xml:space="preserve"> </w:t>
      </w:r>
      <w:r w:rsidRPr="00DE74C0">
        <w:rPr>
          <w:sz w:val="28"/>
          <w:szCs w:val="28"/>
        </w:rPr>
        <w:t xml:space="preserve"> укрепление физического здоровья школьников по средствам хореографии, привитие начальных навыков в искусстве танца и воспитание хореографической культуры. </w:t>
      </w:r>
    </w:p>
    <w:p w:rsidR="00F0311D" w:rsidRPr="00DE74C0" w:rsidRDefault="00F0311D" w:rsidP="00AB4426">
      <w:pPr>
        <w:pStyle w:val="Default"/>
        <w:ind w:firstLine="709"/>
        <w:jc w:val="both"/>
        <w:rPr>
          <w:b/>
          <w:sz w:val="28"/>
          <w:szCs w:val="28"/>
        </w:rPr>
      </w:pPr>
      <w:r w:rsidRPr="00DE74C0">
        <w:rPr>
          <w:b/>
          <w:sz w:val="28"/>
          <w:szCs w:val="28"/>
        </w:rPr>
        <w:t xml:space="preserve">2 год обучения </w:t>
      </w:r>
      <w:r w:rsidRPr="00DE74C0">
        <w:rPr>
          <w:sz w:val="28"/>
          <w:szCs w:val="28"/>
        </w:rPr>
        <w:t xml:space="preserve">- способствовать формированию развитой личности, способной к самовыражению и творческой реализации и развитию танцевальных способностей детей и их двигательных навыков через овладение основами современного танца. </w:t>
      </w:r>
    </w:p>
    <w:p w:rsidR="00F5449E" w:rsidRPr="00DE74C0" w:rsidRDefault="00F0311D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Достижение целей </w:t>
      </w:r>
      <w:r w:rsidR="00F5449E" w:rsidRPr="00DE74C0">
        <w:rPr>
          <w:sz w:val="28"/>
          <w:szCs w:val="28"/>
        </w:rPr>
        <w:t xml:space="preserve"> должно раскрываться через следующие группы задач: обучающие, воспитательные, развивающие.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b/>
          <w:bCs/>
          <w:sz w:val="28"/>
          <w:szCs w:val="28"/>
        </w:rPr>
        <w:t xml:space="preserve">Задачи: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обучающие: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формировать у детей танцевальные знания, умения и навыки на основе овладения элементами современного танца;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ознакомить с движениями различных видов сложности этюдов, комбинаций, танцев;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воспитательные: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приобщать обучающихся к искусству хореографии, к художественному вкусу и интересам; </w:t>
      </w:r>
    </w:p>
    <w:p w:rsidR="00F5449E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формировать ценностные ориентиры для адаптации в жизни в обществе; </w:t>
      </w:r>
    </w:p>
    <w:p w:rsidR="00E51E52" w:rsidRPr="00DE74C0" w:rsidRDefault="00F5449E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формировать мотивацию на ведение здорового образа жизни. </w:t>
      </w:r>
    </w:p>
    <w:p w:rsidR="00E51E52" w:rsidRPr="00DE74C0" w:rsidRDefault="00E51E52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развивающие: </w:t>
      </w:r>
    </w:p>
    <w:p w:rsidR="00E51E52" w:rsidRPr="00DE74C0" w:rsidRDefault="00E51E52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развивать танцевальные данные; </w:t>
      </w:r>
    </w:p>
    <w:p w:rsidR="00E51E52" w:rsidRPr="00DE74C0" w:rsidRDefault="00E51E52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развивать мотивацию на творческую деятельность; </w:t>
      </w:r>
    </w:p>
    <w:p w:rsidR="00F06C67" w:rsidRDefault="00E51E52" w:rsidP="00AB4426">
      <w:pPr>
        <w:pStyle w:val="Default"/>
        <w:ind w:firstLine="709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развивать все виды памяти и внимания; </w:t>
      </w:r>
    </w:p>
    <w:p w:rsidR="00F06C67" w:rsidRPr="00F06C67" w:rsidRDefault="00F06C67" w:rsidP="00AB4426">
      <w:pPr>
        <w:pStyle w:val="Default"/>
        <w:ind w:firstLine="709"/>
        <w:jc w:val="both"/>
        <w:rPr>
          <w:sz w:val="28"/>
          <w:szCs w:val="28"/>
        </w:rPr>
      </w:pPr>
    </w:p>
    <w:p w:rsidR="00E51E52" w:rsidRDefault="00E51E52" w:rsidP="00C52D9D">
      <w:pPr>
        <w:pStyle w:val="a4"/>
        <w:numPr>
          <w:ilvl w:val="0"/>
          <w:numId w:val="4"/>
        </w:numPr>
        <w:tabs>
          <w:tab w:val="left" w:pos="0"/>
        </w:tabs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AC61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Учебный план</w:t>
      </w:r>
    </w:p>
    <w:p w:rsidR="00F06C67" w:rsidRPr="00F06C67" w:rsidRDefault="00F06C67" w:rsidP="00AB4426">
      <w:pPr>
        <w:tabs>
          <w:tab w:val="left" w:pos="0"/>
        </w:tabs>
        <w:suppressAutoHyphens/>
        <w:spacing w:after="0" w:line="240" w:lineRule="auto"/>
        <w:ind w:left="360" w:right="-1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W w:w="9610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851"/>
        <w:gridCol w:w="4819"/>
        <w:gridCol w:w="1276"/>
        <w:gridCol w:w="1559"/>
        <w:gridCol w:w="1105"/>
      </w:tblGrid>
      <w:tr w:rsidR="00E51E52" w:rsidRPr="00043B25" w:rsidTr="00EA4C0D">
        <w:trPr>
          <w:trHeight w:val="351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№</w:t>
            </w:r>
          </w:p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gramStart"/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Название курса, модуля, раздела</w:t>
            </w:r>
          </w:p>
        </w:tc>
        <w:tc>
          <w:tcPr>
            <w:tcW w:w="3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</w:t>
            </w:r>
          </w:p>
        </w:tc>
      </w:tr>
      <w:tr w:rsidR="00E51E52" w:rsidRPr="00043B25" w:rsidTr="00EA4C0D">
        <w:trPr>
          <w:trHeight w:val="288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Практика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Всего</w:t>
            </w:r>
          </w:p>
        </w:tc>
      </w:tr>
      <w:tr w:rsidR="00E51E52" w:rsidRPr="00043B25" w:rsidTr="00EA4C0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Модуль первого года обучения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216</w:t>
            </w:r>
          </w:p>
        </w:tc>
      </w:tr>
      <w:tr w:rsidR="00E51E52" w:rsidRPr="00043B25" w:rsidTr="00EA4C0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Модуль второго года обучения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210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216</w:t>
            </w:r>
          </w:p>
        </w:tc>
      </w:tr>
      <w:tr w:rsidR="00E51E52" w:rsidRPr="00043B25" w:rsidTr="00EA4C0D"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E51E52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ИТОГО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420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E52" w:rsidRPr="00043B25" w:rsidRDefault="00BE7F15" w:rsidP="00AB4426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432</w:t>
            </w:r>
          </w:p>
        </w:tc>
      </w:tr>
    </w:tbl>
    <w:p w:rsidR="00E51E52" w:rsidRDefault="00E51E52" w:rsidP="00AB4426">
      <w:pPr>
        <w:tabs>
          <w:tab w:val="left" w:pos="226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51E52" w:rsidRPr="00E51E52" w:rsidRDefault="00E51E52" w:rsidP="00AB4426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51E52" w:rsidRDefault="00E51E52" w:rsidP="00AB44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7A2F8E" w:rsidRDefault="007A2F8E" w:rsidP="00AB4426">
      <w:pPr>
        <w:pStyle w:val="a4"/>
        <w:numPr>
          <w:ilvl w:val="0"/>
          <w:numId w:val="4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834C37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учебного плана</w:t>
      </w:r>
    </w:p>
    <w:p w:rsidR="00F06C67" w:rsidRDefault="00F06C67" w:rsidP="00AB4426">
      <w:pPr>
        <w:pStyle w:val="a4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DE74C0" w:rsidRPr="00F06C67" w:rsidRDefault="007A2F8E" w:rsidP="00AB4426">
      <w:p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Модуль первого года обучения</w:t>
      </w:r>
    </w:p>
    <w:p w:rsidR="00D752DC" w:rsidRPr="00DE74C0" w:rsidRDefault="00D752DC" w:rsidP="00AB4426">
      <w:pPr>
        <w:tabs>
          <w:tab w:val="left" w:pos="2268"/>
        </w:tabs>
        <w:spacing w:after="0" w:line="240" w:lineRule="auto"/>
        <w:ind w:firstLine="680"/>
        <w:rPr>
          <w:rFonts w:ascii="Times New Roman" w:hAnsi="Times New Roman" w:cs="Times New Roman"/>
          <w:b/>
          <w:bCs/>
          <w:sz w:val="28"/>
          <w:szCs w:val="28"/>
        </w:rPr>
      </w:pPr>
      <w:r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Тема 1. </w:t>
      </w:r>
      <w:r w:rsidRPr="00DE74C0">
        <w:rPr>
          <w:rFonts w:ascii="Times New Roman" w:hAnsi="Times New Roman" w:cs="Times New Roman"/>
          <w:b/>
          <w:bCs/>
          <w:sz w:val="28"/>
          <w:szCs w:val="28"/>
        </w:rPr>
        <w:t>Вводное занятие</w:t>
      </w:r>
    </w:p>
    <w:p w:rsidR="009A7440" w:rsidRPr="00DE74C0" w:rsidRDefault="00D752DC" w:rsidP="00AB4426">
      <w:pPr>
        <w:pStyle w:val="Default"/>
        <w:ind w:firstLine="680"/>
        <w:rPr>
          <w:sz w:val="28"/>
          <w:szCs w:val="28"/>
        </w:rPr>
      </w:pPr>
      <w:r w:rsidRPr="00DE74C0">
        <w:rPr>
          <w:bCs/>
          <w:iCs/>
          <w:sz w:val="28"/>
          <w:szCs w:val="28"/>
        </w:rPr>
        <w:lastRenderedPageBreak/>
        <w:t>Теория</w:t>
      </w:r>
      <w:r w:rsidRPr="00DE74C0">
        <w:rPr>
          <w:b/>
          <w:bCs/>
          <w:i/>
          <w:iCs/>
          <w:sz w:val="28"/>
          <w:szCs w:val="28"/>
        </w:rPr>
        <w:t xml:space="preserve">: </w:t>
      </w:r>
      <w:r w:rsidRPr="00DE74C0">
        <w:rPr>
          <w:sz w:val="28"/>
          <w:szCs w:val="28"/>
        </w:rPr>
        <w:t>инструктаж по технике безопасности; правила поведения на занятии; беседа в коллективе, о том, чем будут заниматься дети.</w:t>
      </w:r>
      <w:r w:rsidR="004A084E" w:rsidRPr="00DE74C0">
        <w:rPr>
          <w:sz w:val="28"/>
          <w:szCs w:val="28"/>
        </w:rPr>
        <w:t xml:space="preserve"> Анкетирование детей. Начальная диагностика: выявление уровня ЗУН. </w:t>
      </w:r>
      <w:r w:rsidRPr="00DE74C0">
        <w:rPr>
          <w:sz w:val="28"/>
          <w:szCs w:val="28"/>
        </w:rPr>
        <w:t xml:space="preserve"> Введение в программу.</w:t>
      </w:r>
      <w:r w:rsidR="004A084E" w:rsidRPr="00DE74C0">
        <w:rPr>
          <w:sz w:val="28"/>
          <w:szCs w:val="28"/>
        </w:rPr>
        <w:t xml:space="preserve"> </w:t>
      </w:r>
      <w:r w:rsidRPr="00DE74C0">
        <w:rPr>
          <w:sz w:val="28"/>
          <w:szCs w:val="28"/>
        </w:rPr>
        <w:t xml:space="preserve"> </w:t>
      </w:r>
    </w:p>
    <w:p w:rsidR="00D752DC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b/>
          <w:sz w:val="28"/>
          <w:szCs w:val="28"/>
        </w:rPr>
        <w:t>Тема 2</w:t>
      </w:r>
      <w:r w:rsidR="0003056A" w:rsidRPr="00DE74C0">
        <w:rPr>
          <w:b/>
          <w:sz w:val="28"/>
          <w:szCs w:val="28"/>
        </w:rPr>
        <w:t>.</w:t>
      </w:r>
      <w:r w:rsidR="0003056A" w:rsidRPr="00DE74C0">
        <w:rPr>
          <w:sz w:val="28"/>
          <w:szCs w:val="28"/>
        </w:rPr>
        <w:t xml:space="preserve"> </w:t>
      </w:r>
      <w:r w:rsidR="00D752DC" w:rsidRPr="00DE74C0">
        <w:rPr>
          <w:b/>
          <w:bCs/>
          <w:sz w:val="28"/>
          <w:szCs w:val="28"/>
        </w:rPr>
        <w:t>Азбука танцевально-музыкальной грамоты</w:t>
      </w:r>
    </w:p>
    <w:p w:rsidR="00D752DC" w:rsidRPr="00DE74C0" w:rsidRDefault="00D752DC" w:rsidP="00AB4426">
      <w:pPr>
        <w:pStyle w:val="Default"/>
        <w:ind w:firstLine="680"/>
        <w:rPr>
          <w:sz w:val="28"/>
          <w:szCs w:val="28"/>
        </w:rPr>
      </w:pPr>
      <w:r w:rsidRPr="00DE74C0">
        <w:rPr>
          <w:rFonts w:eastAsia="Times New Roman"/>
          <w:bCs/>
          <w:sz w:val="28"/>
          <w:szCs w:val="28"/>
          <w:lang w:eastAsia="ar-SA"/>
        </w:rPr>
        <w:t xml:space="preserve">Теория: </w:t>
      </w:r>
      <w:r w:rsidR="009A7440" w:rsidRPr="00DE74C0">
        <w:rPr>
          <w:rFonts w:eastAsia="Times New Roman"/>
          <w:bCs/>
          <w:sz w:val="28"/>
          <w:szCs w:val="28"/>
          <w:lang w:eastAsia="ar-SA"/>
        </w:rPr>
        <w:t>Беседы на темы</w:t>
      </w:r>
      <w:r w:rsidRPr="00DE74C0">
        <w:rPr>
          <w:rFonts w:eastAsia="Times New Roman"/>
          <w:b/>
          <w:bCs/>
          <w:sz w:val="28"/>
          <w:szCs w:val="28"/>
          <w:lang w:eastAsia="ar-SA"/>
        </w:rPr>
        <w:t xml:space="preserve"> </w:t>
      </w:r>
      <w:r w:rsidRPr="00DE74C0">
        <w:rPr>
          <w:sz w:val="28"/>
          <w:szCs w:val="28"/>
        </w:rPr>
        <w:t>«Из истории русской хореографии».</w:t>
      </w:r>
      <w:r w:rsidR="009A7440" w:rsidRPr="00DE74C0">
        <w:rPr>
          <w:sz w:val="28"/>
          <w:szCs w:val="28"/>
        </w:rPr>
        <w:t xml:space="preserve"> </w:t>
      </w:r>
      <w:r w:rsidR="00AF545F">
        <w:rPr>
          <w:sz w:val="28"/>
          <w:szCs w:val="28"/>
        </w:rPr>
        <w:t>«</w:t>
      </w:r>
      <w:r w:rsidRPr="00DE74C0">
        <w:rPr>
          <w:sz w:val="28"/>
          <w:szCs w:val="28"/>
        </w:rPr>
        <w:t>Что такое танец и кто такой хореограф</w:t>
      </w:r>
      <w:r w:rsidR="00AF545F">
        <w:rPr>
          <w:sz w:val="28"/>
          <w:szCs w:val="28"/>
        </w:rPr>
        <w:t>»</w:t>
      </w:r>
      <w:r w:rsidR="009A7440" w:rsidRPr="00DE74C0">
        <w:rPr>
          <w:sz w:val="28"/>
          <w:szCs w:val="28"/>
        </w:rPr>
        <w:t xml:space="preserve">. </w:t>
      </w:r>
      <w:r w:rsidR="00AF545F">
        <w:rPr>
          <w:sz w:val="28"/>
          <w:szCs w:val="28"/>
        </w:rPr>
        <w:t>«</w:t>
      </w:r>
      <w:r w:rsidRPr="00DE74C0">
        <w:rPr>
          <w:sz w:val="28"/>
          <w:szCs w:val="28"/>
        </w:rPr>
        <w:t>Знакомство с первыми русскими выдающимися хореографами</w:t>
      </w:r>
      <w:r w:rsidR="00AF545F">
        <w:rPr>
          <w:sz w:val="28"/>
          <w:szCs w:val="28"/>
        </w:rPr>
        <w:t>»</w:t>
      </w:r>
      <w:r w:rsidR="009A7440" w:rsidRPr="00DE74C0">
        <w:rPr>
          <w:sz w:val="28"/>
          <w:szCs w:val="28"/>
        </w:rPr>
        <w:t xml:space="preserve">. </w:t>
      </w:r>
      <w:r w:rsidR="00AF545F">
        <w:rPr>
          <w:sz w:val="28"/>
          <w:szCs w:val="28"/>
        </w:rPr>
        <w:t>«</w:t>
      </w:r>
      <w:r w:rsidRPr="00DE74C0">
        <w:rPr>
          <w:sz w:val="28"/>
          <w:szCs w:val="28"/>
        </w:rPr>
        <w:t xml:space="preserve"> Развитие хореографии в России</w:t>
      </w:r>
      <w:r w:rsidR="00AF545F">
        <w:rPr>
          <w:sz w:val="28"/>
          <w:szCs w:val="28"/>
        </w:rPr>
        <w:t>»</w:t>
      </w:r>
      <w:r w:rsidRPr="00DE74C0">
        <w:rPr>
          <w:sz w:val="28"/>
          <w:szCs w:val="28"/>
        </w:rPr>
        <w:t>.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b/>
          <w:sz w:val="28"/>
          <w:szCs w:val="28"/>
        </w:rPr>
        <w:t>Тема 3.</w:t>
      </w:r>
      <w:r w:rsidRPr="00DE74C0">
        <w:rPr>
          <w:b/>
          <w:bCs/>
          <w:sz w:val="28"/>
          <w:szCs w:val="28"/>
        </w:rPr>
        <w:t xml:space="preserve"> Учебно-тренировочная работа. </w:t>
      </w:r>
      <w:r w:rsidRPr="00DE74C0">
        <w:rPr>
          <w:sz w:val="28"/>
          <w:szCs w:val="28"/>
        </w:rPr>
        <w:t xml:space="preserve"> 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Объяснение и показ правильного исполнения движений, для чего оно необходимо, что развивает, какие мышцы задействованы.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Знакомство с термином «музыкальный размер»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знакомство с термином «музыкальная фраза»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Музыкальные жанры: песня, танец, марш, рассказ, объяснение, сравнение музыки, выполнение творческих заданий). 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Музыкально-игровое занятие на тему «Музыкальные размеры: 2/4, ¾, 4/4». 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 Просмотр </w:t>
      </w:r>
      <w:proofErr w:type="gramStart"/>
      <w:r w:rsidRPr="00DE74C0">
        <w:rPr>
          <w:sz w:val="28"/>
          <w:szCs w:val="28"/>
        </w:rPr>
        <w:t>видеоматериалов .</w:t>
      </w:r>
      <w:proofErr w:type="gramEnd"/>
    </w:p>
    <w:p w:rsidR="004A084E" w:rsidRPr="00DE74C0" w:rsidRDefault="004A084E" w:rsidP="00AB4426">
      <w:pPr>
        <w:pStyle w:val="Default"/>
        <w:ind w:firstLine="680"/>
        <w:rPr>
          <w:b/>
          <w:sz w:val="28"/>
          <w:szCs w:val="28"/>
        </w:rPr>
      </w:pPr>
      <w:r w:rsidRPr="00DE74C0">
        <w:rPr>
          <w:b/>
          <w:sz w:val="28"/>
          <w:szCs w:val="28"/>
        </w:rPr>
        <w:t>Тема 4 .  Общеразвивающие упражнения.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разминка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упражнения на выработку осанки, постановку головы, на гибкость</w:t>
      </w:r>
    </w:p>
    <w:p w:rsidR="009A7440" w:rsidRPr="00DE74C0" w:rsidRDefault="009A744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 - растяжка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упражнения для отдельных групп мышц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 - упражнения для расслабления</w:t>
      </w:r>
    </w:p>
    <w:p w:rsidR="0003056A" w:rsidRPr="00DE74C0" w:rsidRDefault="004A084E" w:rsidP="00AB4426">
      <w:pPr>
        <w:pStyle w:val="Default"/>
        <w:ind w:firstLine="680"/>
        <w:rPr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5</w:t>
      </w:r>
      <w:r w:rsidR="0003056A" w:rsidRPr="00DE74C0">
        <w:rPr>
          <w:rFonts w:eastAsia="Times New Roman"/>
          <w:b/>
          <w:bCs/>
          <w:sz w:val="28"/>
          <w:szCs w:val="28"/>
          <w:lang w:eastAsia="ar-SA"/>
        </w:rPr>
        <w:t>.</w:t>
      </w:r>
      <w:r w:rsidR="0003056A" w:rsidRPr="00DE74C0">
        <w:rPr>
          <w:b/>
          <w:bCs/>
          <w:sz w:val="28"/>
          <w:szCs w:val="28"/>
        </w:rPr>
        <w:t xml:space="preserve"> </w:t>
      </w:r>
      <w:r w:rsidR="0003056A" w:rsidRPr="00DE74C0">
        <w:rPr>
          <w:b/>
          <w:sz w:val="28"/>
          <w:szCs w:val="28"/>
        </w:rPr>
        <w:t>Ритмопластика, гимнастика</w:t>
      </w:r>
      <w:r w:rsidR="0003056A" w:rsidRPr="00DE74C0">
        <w:rPr>
          <w:sz w:val="28"/>
          <w:szCs w:val="28"/>
        </w:rPr>
        <w:t xml:space="preserve"> 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-изучение разминки на середине зала; 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основные положения рук и ног в классическом танце; 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этюд на пластику рук «веселые червячки», «весенний цветок»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для </w:t>
      </w:r>
      <w:proofErr w:type="spellStart"/>
      <w:r w:rsidRPr="00DE74C0">
        <w:rPr>
          <w:sz w:val="28"/>
          <w:szCs w:val="28"/>
        </w:rPr>
        <w:t>выворотности</w:t>
      </w:r>
      <w:proofErr w:type="spellEnd"/>
      <w:r w:rsidRPr="00DE74C0">
        <w:rPr>
          <w:sz w:val="28"/>
          <w:szCs w:val="28"/>
        </w:rPr>
        <w:t xml:space="preserve"> стопы «маленькие броски»;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 изучение 1 </w:t>
      </w:r>
      <w:proofErr w:type="spellStart"/>
      <w:r w:rsidRPr="00DE74C0">
        <w:rPr>
          <w:sz w:val="28"/>
          <w:szCs w:val="28"/>
        </w:rPr>
        <w:t>portdebras</w:t>
      </w:r>
      <w:proofErr w:type="spellEnd"/>
      <w:r w:rsidRPr="00DE74C0">
        <w:rPr>
          <w:sz w:val="28"/>
          <w:szCs w:val="28"/>
        </w:rPr>
        <w:t xml:space="preserve">; 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на развитие </w:t>
      </w:r>
      <w:proofErr w:type="spellStart"/>
      <w:r w:rsidRPr="00DE74C0">
        <w:rPr>
          <w:sz w:val="28"/>
          <w:szCs w:val="28"/>
        </w:rPr>
        <w:t>выворотности</w:t>
      </w:r>
      <w:proofErr w:type="spellEnd"/>
      <w:r w:rsidRPr="00DE74C0">
        <w:rPr>
          <w:sz w:val="28"/>
          <w:szCs w:val="28"/>
        </w:rPr>
        <w:t xml:space="preserve"> ног «цветок»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растяжка</w:t>
      </w:r>
    </w:p>
    <w:p w:rsidR="0003056A" w:rsidRPr="00DE74C0" w:rsidRDefault="0003056A" w:rsidP="00AB4426">
      <w:pPr>
        <w:pStyle w:val="Default"/>
        <w:ind w:firstLine="680"/>
        <w:rPr>
          <w:b/>
          <w:bCs/>
          <w:sz w:val="28"/>
          <w:szCs w:val="28"/>
        </w:rPr>
      </w:pPr>
    </w:p>
    <w:p w:rsidR="0003056A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6</w:t>
      </w:r>
      <w:r w:rsidR="0003056A" w:rsidRPr="00DE74C0">
        <w:rPr>
          <w:rFonts w:eastAsia="Times New Roman"/>
          <w:b/>
          <w:bCs/>
          <w:sz w:val="28"/>
          <w:szCs w:val="28"/>
          <w:lang w:eastAsia="ar-SA"/>
        </w:rPr>
        <w:t>.</w:t>
      </w:r>
      <w:r w:rsidR="0003056A" w:rsidRPr="00DE74C0">
        <w:rPr>
          <w:b/>
          <w:bCs/>
          <w:sz w:val="28"/>
          <w:szCs w:val="28"/>
        </w:rPr>
        <w:t xml:space="preserve"> Партерный экзерсис 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«Растяжка. Её значение для танцора». </w:t>
      </w:r>
    </w:p>
    <w:p w:rsidR="009C5C22" w:rsidRPr="00DE74C0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Урок-игра: «Подбери упражнения для укрепления мышц и связок»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Упражнения для развития подвижности голеностопного сустава и эластичности мышц голени и стопы.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для развития танцевального шага.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на укрепление мышц спины и брюшного пресса.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для развития прыжка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Постановка образного пластического этюда.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Силовой экзерсис.</w:t>
      </w:r>
    </w:p>
    <w:p w:rsidR="00D752DC" w:rsidRPr="00DE74C0" w:rsidRDefault="00D752DC" w:rsidP="00AB4426">
      <w:pPr>
        <w:pStyle w:val="a4"/>
        <w:tabs>
          <w:tab w:val="left" w:pos="2268"/>
        </w:tabs>
        <w:spacing w:after="0" w:line="240" w:lineRule="auto"/>
        <w:ind w:left="0" w:firstLine="68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03056A" w:rsidRPr="00DE74C0" w:rsidRDefault="004A084E" w:rsidP="00AB4426">
      <w:pPr>
        <w:tabs>
          <w:tab w:val="left" w:pos="2268"/>
        </w:tabs>
        <w:spacing w:after="0" w:line="240" w:lineRule="auto"/>
        <w:ind w:firstLine="680"/>
        <w:rPr>
          <w:rFonts w:ascii="Times New Roman" w:hAnsi="Times New Roman" w:cs="Times New Roman"/>
          <w:b/>
          <w:bCs/>
          <w:sz w:val="28"/>
          <w:szCs w:val="28"/>
        </w:rPr>
      </w:pPr>
      <w:r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Тема 7</w:t>
      </w:r>
      <w:r w:rsidR="0003056A"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</w:t>
      </w:r>
      <w:r w:rsidRPr="00DE74C0">
        <w:rPr>
          <w:rFonts w:ascii="Times New Roman" w:hAnsi="Times New Roman" w:cs="Times New Roman"/>
          <w:b/>
          <w:bCs/>
          <w:sz w:val="28"/>
          <w:szCs w:val="28"/>
        </w:rPr>
        <w:t xml:space="preserve"> Основы</w:t>
      </w:r>
      <w:r w:rsidR="0003056A" w:rsidRPr="00DE74C0">
        <w:rPr>
          <w:rFonts w:ascii="Times New Roman" w:hAnsi="Times New Roman" w:cs="Times New Roman"/>
          <w:b/>
          <w:bCs/>
          <w:sz w:val="28"/>
          <w:szCs w:val="28"/>
        </w:rPr>
        <w:t xml:space="preserve"> классического танца </w:t>
      </w:r>
    </w:p>
    <w:p w:rsidR="009C5C22" w:rsidRDefault="009C5C22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lastRenderedPageBreak/>
        <w:t>- Беседа на темы: «Классический танец и его школа. Значение классического экзерсиса». « Выдающиеся личности Русского балета»</w:t>
      </w:r>
    </w:p>
    <w:p w:rsidR="006A4E59" w:rsidRPr="006A4E59" w:rsidRDefault="006A4E59" w:rsidP="00AB442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ф</w:t>
      </w:r>
      <w:r w:rsidRPr="006A4E59">
        <w:rPr>
          <w:sz w:val="28"/>
          <w:szCs w:val="28"/>
        </w:rPr>
        <w:t xml:space="preserve">ормирование художественного-эстетического вкуса </w:t>
      </w:r>
    </w:p>
    <w:p w:rsidR="00EA4C0D" w:rsidRPr="00DE74C0" w:rsidRDefault="00EA4C0D" w:rsidP="00AB4426">
      <w:pPr>
        <w:pStyle w:val="Default"/>
        <w:ind w:firstLine="680"/>
        <w:jc w:val="both"/>
        <w:rPr>
          <w:sz w:val="28"/>
          <w:szCs w:val="28"/>
        </w:rPr>
      </w:pPr>
      <w:r w:rsidRPr="00DE74C0">
        <w:rPr>
          <w:sz w:val="28"/>
          <w:szCs w:val="28"/>
        </w:rPr>
        <w:t>- позиция рук и ног</w:t>
      </w:r>
    </w:p>
    <w:p w:rsidR="009C5C22" w:rsidRPr="00DE74C0" w:rsidRDefault="009C5C22" w:rsidP="00AB4426">
      <w:pPr>
        <w:pStyle w:val="Default"/>
        <w:ind w:firstLine="680"/>
        <w:jc w:val="both"/>
        <w:rPr>
          <w:sz w:val="28"/>
          <w:szCs w:val="28"/>
        </w:rPr>
      </w:pPr>
      <w:r w:rsidRPr="00DE74C0">
        <w:rPr>
          <w:sz w:val="28"/>
          <w:szCs w:val="28"/>
        </w:rPr>
        <w:t xml:space="preserve">- интеллектуальная игра по терминологии классического танца. </w:t>
      </w:r>
    </w:p>
    <w:p w:rsidR="009C5C22" w:rsidRPr="00DE74C0" w:rsidRDefault="009C5C22" w:rsidP="00AB4426">
      <w:pPr>
        <w:pStyle w:val="Default"/>
        <w:ind w:firstLine="680"/>
        <w:jc w:val="both"/>
        <w:rPr>
          <w:sz w:val="28"/>
          <w:szCs w:val="28"/>
        </w:rPr>
      </w:pPr>
      <w:r w:rsidRPr="00DE74C0">
        <w:rPr>
          <w:sz w:val="28"/>
          <w:szCs w:val="28"/>
        </w:rPr>
        <w:t>- экзерсис у станка</w:t>
      </w:r>
    </w:p>
    <w:p w:rsidR="009C5C22" w:rsidRPr="00DE74C0" w:rsidRDefault="009C5C22" w:rsidP="00AB4426">
      <w:pPr>
        <w:pStyle w:val="Default"/>
        <w:ind w:firstLine="680"/>
        <w:jc w:val="both"/>
        <w:rPr>
          <w:sz w:val="28"/>
          <w:szCs w:val="28"/>
        </w:rPr>
      </w:pPr>
      <w:r w:rsidRPr="00DE74C0">
        <w:rPr>
          <w:sz w:val="28"/>
          <w:szCs w:val="28"/>
        </w:rPr>
        <w:t>- постановка экзерсиса танца модерн</w:t>
      </w:r>
    </w:p>
    <w:p w:rsidR="0003056A" w:rsidRPr="00DE74C0" w:rsidRDefault="0003056A" w:rsidP="00AB4426">
      <w:pPr>
        <w:pStyle w:val="a4"/>
        <w:tabs>
          <w:tab w:val="left" w:pos="2268"/>
        </w:tabs>
        <w:spacing w:after="0" w:line="240" w:lineRule="auto"/>
        <w:ind w:left="0" w:firstLine="68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03056A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8</w:t>
      </w:r>
      <w:r w:rsidR="0003056A" w:rsidRPr="00DE74C0">
        <w:rPr>
          <w:rFonts w:eastAsia="Times New Roman"/>
          <w:b/>
          <w:bCs/>
          <w:sz w:val="28"/>
          <w:szCs w:val="28"/>
          <w:lang w:eastAsia="ar-SA"/>
        </w:rPr>
        <w:t xml:space="preserve">. </w:t>
      </w:r>
      <w:r w:rsidRPr="00DE74C0">
        <w:rPr>
          <w:b/>
          <w:bCs/>
          <w:sz w:val="28"/>
          <w:szCs w:val="28"/>
        </w:rPr>
        <w:t>Основы</w:t>
      </w:r>
      <w:r w:rsidR="0003056A" w:rsidRPr="00DE74C0">
        <w:rPr>
          <w:b/>
          <w:bCs/>
          <w:sz w:val="28"/>
          <w:szCs w:val="28"/>
        </w:rPr>
        <w:t xml:space="preserve"> </w:t>
      </w:r>
      <w:r w:rsidR="00786A0C">
        <w:rPr>
          <w:b/>
          <w:bCs/>
          <w:sz w:val="28"/>
          <w:szCs w:val="28"/>
        </w:rPr>
        <w:t xml:space="preserve">русского </w:t>
      </w:r>
      <w:r w:rsidR="0003056A" w:rsidRPr="00DE74C0">
        <w:rPr>
          <w:b/>
          <w:bCs/>
          <w:sz w:val="28"/>
          <w:szCs w:val="28"/>
        </w:rPr>
        <w:t xml:space="preserve">народного танца.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беседа на тему «Русский танец. Сравнительная характеристика народного и классического танцев».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позиция рук – 1.2.3 на талии. Позиции ног в народном танце. Танцевальные шаги и притопы.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основные движения русского танца: «Гармошка», «Ёлочка», «</w:t>
      </w:r>
      <w:proofErr w:type="spellStart"/>
      <w:r w:rsidRPr="00DE74C0">
        <w:rPr>
          <w:sz w:val="28"/>
          <w:szCs w:val="28"/>
        </w:rPr>
        <w:t>Ковырялочка</w:t>
      </w:r>
      <w:proofErr w:type="spellEnd"/>
      <w:r w:rsidRPr="00DE74C0">
        <w:rPr>
          <w:sz w:val="28"/>
          <w:szCs w:val="28"/>
        </w:rPr>
        <w:t>» и её разновидности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</w:t>
      </w:r>
      <w:proofErr w:type="spellStart"/>
      <w:r w:rsidRPr="00DE74C0">
        <w:rPr>
          <w:sz w:val="28"/>
          <w:szCs w:val="28"/>
        </w:rPr>
        <w:t>припадания</w:t>
      </w:r>
      <w:proofErr w:type="spellEnd"/>
      <w:r w:rsidRPr="00DE74C0">
        <w:rPr>
          <w:sz w:val="28"/>
          <w:szCs w:val="28"/>
        </w:rPr>
        <w:t xml:space="preserve"> (на месте, с продвижением, вокруг себя) 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хлопушки: в ладоши, по бедру, в простых ритмических рисунках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этюд на основе выученных элементов </w:t>
      </w:r>
    </w:p>
    <w:p w:rsidR="0003056A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9</w:t>
      </w:r>
      <w:r w:rsidR="0003056A" w:rsidRPr="00DE74C0">
        <w:rPr>
          <w:rFonts w:eastAsia="Times New Roman"/>
          <w:b/>
          <w:bCs/>
          <w:sz w:val="28"/>
          <w:szCs w:val="28"/>
          <w:lang w:eastAsia="ar-SA"/>
        </w:rPr>
        <w:t xml:space="preserve">. </w:t>
      </w:r>
      <w:r w:rsidRPr="00DE74C0">
        <w:rPr>
          <w:b/>
          <w:bCs/>
          <w:sz w:val="28"/>
          <w:szCs w:val="28"/>
        </w:rPr>
        <w:t xml:space="preserve">Основы </w:t>
      </w:r>
      <w:r w:rsidR="0003056A" w:rsidRPr="00DE74C0">
        <w:rPr>
          <w:b/>
          <w:bCs/>
          <w:sz w:val="28"/>
          <w:szCs w:val="28"/>
        </w:rPr>
        <w:t xml:space="preserve">эстрадного танца </w:t>
      </w:r>
    </w:p>
    <w:p w:rsidR="00EA4C0D" w:rsidRPr="00DE74C0" w:rsidRDefault="00C642FB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б</w:t>
      </w:r>
      <w:r w:rsidR="00EA4C0D" w:rsidRPr="00DE74C0">
        <w:rPr>
          <w:sz w:val="28"/>
          <w:szCs w:val="28"/>
        </w:rPr>
        <w:t>еседы на темы: «Истоки и история развития эстрадного танца», «История развития эстрадного танца».</w:t>
      </w:r>
    </w:p>
    <w:p w:rsidR="00EA4C0D" w:rsidRPr="00DE74C0" w:rsidRDefault="00EA4C0D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знакомство с танцевальными направлениями</w:t>
      </w:r>
    </w:p>
    <w:p w:rsidR="00C642FB" w:rsidRPr="00DE74C0" w:rsidRDefault="00C642FB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х</w:t>
      </w:r>
      <w:r w:rsidR="00EA4C0D" w:rsidRPr="00DE74C0">
        <w:rPr>
          <w:sz w:val="28"/>
          <w:szCs w:val="28"/>
        </w:rPr>
        <w:t xml:space="preserve">арактерные движения </w:t>
      </w:r>
      <w:proofErr w:type="spellStart"/>
      <w:r w:rsidR="00EA4C0D" w:rsidRPr="00DE74C0">
        <w:rPr>
          <w:sz w:val="28"/>
          <w:szCs w:val="28"/>
        </w:rPr>
        <w:t>Hip-hop</w:t>
      </w:r>
      <w:proofErr w:type="spellEnd"/>
      <w:r w:rsidR="00EA4C0D" w:rsidRPr="00DE74C0">
        <w:rPr>
          <w:sz w:val="28"/>
          <w:szCs w:val="28"/>
        </w:rPr>
        <w:t xml:space="preserve"> направления</w:t>
      </w:r>
      <w:r w:rsidRPr="00DE74C0">
        <w:rPr>
          <w:sz w:val="28"/>
          <w:szCs w:val="28"/>
        </w:rPr>
        <w:t xml:space="preserve"> </w:t>
      </w:r>
    </w:p>
    <w:p w:rsidR="00C642FB" w:rsidRPr="00DE74C0" w:rsidRDefault="00C642FB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о</w:t>
      </w:r>
      <w:r w:rsidR="00EA4C0D" w:rsidRPr="00DE74C0">
        <w:rPr>
          <w:sz w:val="28"/>
          <w:szCs w:val="28"/>
        </w:rPr>
        <w:t>сновные пространственные перемещения джазового танца</w:t>
      </w:r>
    </w:p>
    <w:p w:rsidR="00EA4C0D" w:rsidRPr="00DE74C0" w:rsidRDefault="00C642FB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</w:t>
      </w:r>
      <w:proofErr w:type="spellStart"/>
      <w:r w:rsidRPr="00DE74C0">
        <w:rPr>
          <w:sz w:val="28"/>
          <w:szCs w:val="28"/>
        </w:rPr>
        <w:t>с</w:t>
      </w:r>
      <w:r w:rsidR="00DE561E" w:rsidRPr="00DE74C0">
        <w:rPr>
          <w:sz w:val="28"/>
          <w:szCs w:val="28"/>
        </w:rPr>
        <w:t>ontemporar</w:t>
      </w:r>
      <w:proofErr w:type="spellEnd"/>
      <w:r w:rsidR="00DE561E" w:rsidRPr="00DE74C0">
        <w:rPr>
          <w:sz w:val="28"/>
          <w:szCs w:val="28"/>
          <w:lang w:val="en-US"/>
        </w:rPr>
        <w:t>y</w:t>
      </w:r>
      <w:r w:rsidR="00EA4C0D" w:rsidRPr="00DE74C0">
        <w:rPr>
          <w:sz w:val="28"/>
          <w:szCs w:val="28"/>
        </w:rPr>
        <w:t xml:space="preserve">. Партерные </w:t>
      </w:r>
      <w:r w:rsidRPr="00DE74C0">
        <w:rPr>
          <w:sz w:val="28"/>
          <w:szCs w:val="28"/>
        </w:rPr>
        <w:t>связки</w:t>
      </w:r>
      <w:r w:rsidR="00EA4C0D" w:rsidRPr="00DE74C0">
        <w:rPr>
          <w:sz w:val="28"/>
          <w:szCs w:val="28"/>
        </w:rPr>
        <w:t xml:space="preserve"> </w:t>
      </w:r>
    </w:p>
    <w:p w:rsidR="00EA4C0D" w:rsidRPr="00DE74C0" w:rsidRDefault="00C642FB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с</w:t>
      </w:r>
      <w:r w:rsidR="00EA4C0D" w:rsidRPr="00DE74C0">
        <w:rPr>
          <w:sz w:val="28"/>
          <w:szCs w:val="28"/>
        </w:rPr>
        <w:t>оединение трёх направлени</w:t>
      </w:r>
      <w:r w:rsidRPr="00DE74C0">
        <w:rPr>
          <w:sz w:val="28"/>
          <w:szCs w:val="28"/>
        </w:rPr>
        <w:t>й в единую эстрадную комбинацию</w:t>
      </w:r>
      <w:r w:rsidR="00EA4C0D" w:rsidRPr="00DE74C0">
        <w:rPr>
          <w:sz w:val="28"/>
          <w:szCs w:val="28"/>
        </w:rPr>
        <w:t xml:space="preserve"> </w:t>
      </w:r>
    </w:p>
    <w:p w:rsidR="00EA4C0D" w:rsidRPr="00DE74C0" w:rsidRDefault="00EA4C0D" w:rsidP="00AB4426">
      <w:pPr>
        <w:pStyle w:val="Default"/>
        <w:ind w:firstLine="680"/>
        <w:rPr>
          <w:b/>
          <w:bCs/>
          <w:sz w:val="28"/>
          <w:szCs w:val="28"/>
        </w:rPr>
      </w:pPr>
    </w:p>
    <w:p w:rsidR="004A084E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b/>
          <w:bCs/>
          <w:sz w:val="28"/>
          <w:szCs w:val="28"/>
        </w:rPr>
        <w:t>Тема 10.   Основы современного танца</w:t>
      </w:r>
    </w:p>
    <w:p w:rsidR="00C642FB" w:rsidRPr="00DE74C0" w:rsidRDefault="00EB2570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>- б</w:t>
      </w:r>
      <w:r w:rsidR="00C642FB" w:rsidRPr="00DE74C0">
        <w:rPr>
          <w:bCs/>
          <w:sz w:val="28"/>
          <w:szCs w:val="28"/>
        </w:rPr>
        <w:t>еседа на тему: «Разновидности современной хореографии»</w:t>
      </w:r>
    </w:p>
    <w:p w:rsidR="00C642FB" w:rsidRPr="00DE74C0" w:rsidRDefault="00C642FB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 xml:space="preserve">- основы </w:t>
      </w:r>
      <w:proofErr w:type="spellStart"/>
      <w:r w:rsidRPr="00DE74C0">
        <w:rPr>
          <w:bCs/>
          <w:sz w:val="28"/>
          <w:szCs w:val="28"/>
        </w:rPr>
        <w:t>совремнной</w:t>
      </w:r>
      <w:proofErr w:type="spellEnd"/>
      <w:r w:rsidRPr="00DE74C0">
        <w:rPr>
          <w:bCs/>
          <w:sz w:val="28"/>
          <w:szCs w:val="28"/>
        </w:rPr>
        <w:t xml:space="preserve"> хореографии танцы джаз- модерн</w:t>
      </w:r>
    </w:p>
    <w:p w:rsidR="00C642FB" w:rsidRPr="00DE74C0" w:rsidRDefault="00C642FB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>-основы спортивных танцев</w:t>
      </w:r>
    </w:p>
    <w:p w:rsidR="00C642FB" w:rsidRPr="00DE74C0" w:rsidRDefault="00EB2570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 xml:space="preserve">-постановка комбинаций 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bCs/>
          <w:sz w:val="28"/>
          <w:szCs w:val="28"/>
        </w:rPr>
        <w:t xml:space="preserve">- соединение  различных комбинаций </w:t>
      </w:r>
    </w:p>
    <w:p w:rsidR="0003056A" w:rsidRPr="00DE74C0" w:rsidRDefault="0003056A" w:rsidP="00AB4426">
      <w:pPr>
        <w:pStyle w:val="a4"/>
        <w:tabs>
          <w:tab w:val="left" w:pos="2268"/>
        </w:tabs>
        <w:spacing w:after="0" w:line="240" w:lineRule="auto"/>
        <w:ind w:left="0" w:firstLine="680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EB2570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12</w:t>
      </w:r>
      <w:r w:rsidR="0003056A" w:rsidRPr="00DE74C0">
        <w:rPr>
          <w:rFonts w:eastAsia="Times New Roman"/>
          <w:b/>
          <w:bCs/>
          <w:sz w:val="28"/>
          <w:szCs w:val="28"/>
          <w:lang w:eastAsia="ar-SA"/>
        </w:rPr>
        <w:t xml:space="preserve">. </w:t>
      </w:r>
      <w:proofErr w:type="spellStart"/>
      <w:r w:rsidR="0003056A" w:rsidRPr="00DE74C0">
        <w:rPr>
          <w:b/>
          <w:bCs/>
          <w:sz w:val="28"/>
          <w:szCs w:val="28"/>
        </w:rPr>
        <w:t>Репетиционно</w:t>
      </w:r>
      <w:proofErr w:type="spellEnd"/>
      <w:r w:rsidR="0003056A" w:rsidRPr="00DE74C0">
        <w:rPr>
          <w:b/>
          <w:bCs/>
          <w:sz w:val="28"/>
          <w:szCs w:val="28"/>
        </w:rPr>
        <w:t xml:space="preserve"> – постановочная работа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разучивание и отработка движений танца по современной или эстрадной хореографии. 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постановка танца «Бродвей», «</w:t>
      </w:r>
      <w:proofErr w:type="spellStart"/>
      <w:r w:rsidRPr="00DE74C0">
        <w:rPr>
          <w:sz w:val="28"/>
          <w:szCs w:val="28"/>
        </w:rPr>
        <w:t>Чирдэнс</w:t>
      </w:r>
      <w:proofErr w:type="spellEnd"/>
      <w:r w:rsidRPr="00DE74C0">
        <w:rPr>
          <w:sz w:val="28"/>
          <w:szCs w:val="28"/>
        </w:rPr>
        <w:t xml:space="preserve">», «Шаг вперед». 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работа с солистами и отстающими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отработка танцев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анализ исполнения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работа над ошибками</w:t>
      </w:r>
    </w:p>
    <w:p w:rsidR="0003056A" w:rsidRPr="00DE74C0" w:rsidRDefault="00EB2570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sz w:val="28"/>
          <w:szCs w:val="28"/>
        </w:rPr>
        <w:t xml:space="preserve"> </w:t>
      </w:r>
      <w:r w:rsidR="0003056A" w:rsidRPr="00DE74C0">
        <w:rPr>
          <w:b/>
          <w:bCs/>
          <w:sz w:val="28"/>
          <w:szCs w:val="28"/>
        </w:rPr>
        <w:t xml:space="preserve"> </w:t>
      </w:r>
    </w:p>
    <w:p w:rsidR="0003056A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13</w:t>
      </w:r>
      <w:r w:rsidR="0003056A" w:rsidRPr="00DE74C0">
        <w:rPr>
          <w:rFonts w:eastAsia="Times New Roman"/>
          <w:b/>
          <w:bCs/>
          <w:sz w:val="28"/>
          <w:szCs w:val="28"/>
          <w:lang w:eastAsia="ar-SA"/>
        </w:rPr>
        <w:t xml:space="preserve">. </w:t>
      </w:r>
      <w:r w:rsidRPr="00DE74C0">
        <w:rPr>
          <w:b/>
          <w:bCs/>
          <w:sz w:val="28"/>
          <w:szCs w:val="28"/>
        </w:rPr>
        <w:t>Концертная деятельность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подготовка к </w:t>
      </w:r>
      <w:r w:rsidR="00DE561E" w:rsidRPr="00DE74C0">
        <w:rPr>
          <w:sz w:val="28"/>
          <w:szCs w:val="28"/>
        </w:rPr>
        <w:t>открыт</w:t>
      </w:r>
      <w:r w:rsidR="00E32B8D" w:rsidRPr="00DE74C0">
        <w:rPr>
          <w:sz w:val="28"/>
          <w:szCs w:val="28"/>
        </w:rPr>
        <w:t>ым</w:t>
      </w:r>
      <w:r w:rsidRPr="00DE74C0">
        <w:rPr>
          <w:sz w:val="28"/>
          <w:szCs w:val="28"/>
        </w:rPr>
        <w:t xml:space="preserve"> занятиям</w:t>
      </w:r>
    </w:p>
    <w:p w:rsidR="00EB2570" w:rsidRPr="00DE74C0" w:rsidRDefault="00EB2570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sz w:val="28"/>
          <w:szCs w:val="28"/>
        </w:rPr>
        <w:lastRenderedPageBreak/>
        <w:t>- выступление с танцевальными  номерами: «Бродвей», «</w:t>
      </w:r>
      <w:proofErr w:type="spellStart"/>
      <w:r w:rsidRPr="00DE74C0">
        <w:rPr>
          <w:sz w:val="28"/>
          <w:szCs w:val="28"/>
        </w:rPr>
        <w:t>Чирдэнс</w:t>
      </w:r>
      <w:proofErr w:type="spellEnd"/>
      <w:r w:rsidRPr="00DE74C0">
        <w:rPr>
          <w:sz w:val="28"/>
          <w:szCs w:val="28"/>
        </w:rPr>
        <w:t>», «Шаг вперед».</w:t>
      </w:r>
    </w:p>
    <w:p w:rsidR="004A084E" w:rsidRPr="00DE74C0" w:rsidRDefault="004A084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b/>
          <w:bCs/>
          <w:sz w:val="28"/>
          <w:szCs w:val="28"/>
        </w:rPr>
        <w:t>Тема 14. Итоговое занятие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показ всего изученного материала в течение года;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 открытое занятие для родителей и педагогов учреждения;</w:t>
      </w:r>
    </w:p>
    <w:p w:rsidR="00EB2570" w:rsidRPr="00DE74C0" w:rsidRDefault="00EB2570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 подведение итогов.</w:t>
      </w:r>
    </w:p>
    <w:p w:rsidR="004A084E" w:rsidRPr="00DE74C0" w:rsidRDefault="004A084E" w:rsidP="00AB4426">
      <w:pPr>
        <w:pStyle w:val="Default"/>
        <w:ind w:firstLine="680"/>
        <w:rPr>
          <w:sz w:val="28"/>
          <w:szCs w:val="28"/>
        </w:rPr>
      </w:pPr>
    </w:p>
    <w:p w:rsidR="0003056A" w:rsidRPr="00DE74C0" w:rsidRDefault="0003056A" w:rsidP="00AB4426">
      <w:pPr>
        <w:pStyle w:val="a4"/>
        <w:tabs>
          <w:tab w:val="left" w:pos="2268"/>
        </w:tabs>
        <w:spacing w:after="0" w:line="240" w:lineRule="auto"/>
        <w:ind w:left="0" w:firstLine="68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03056A" w:rsidRPr="00DE74C0" w:rsidRDefault="00EB2570" w:rsidP="00C52D9D">
      <w:pPr>
        <w:tabs>
          <w:tab w:val="left" w:pos="2268"/>
        </w:tabs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Модуль второго года обучения</w:t>
      </w:r>
    </w:p>
    <w:p w:rsidR="0060382C" w:rsidRPr="00DE74C0" w:rsidRDefault="0060382C" w:rsidP="00AB4426">
      <w:pPr>
        <w:tabs>
          <w:tab w:val="left" w:pos="2268"/>
        </w:tabs>
        <w:spacing w:after="0" w:line="240" w:lineRule="auto"/>
        <w:ind w:firstLine="680"/>
        <w:rPr>
          <w:rFonts w:ascii="Times New Roman" w:hAnsi="Times New Roman" w:cs="Times New Roman"/>
          <w:b/>
          <w:bCs/>
          <w:sz w:val="28"/>
          <w:szCs w:val="28"/>
        </w:rPr>
      </w:pPr>
      <w:r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Тема 1. </w:t>
      </w:r>
      <w:r w:rsidRPr="00DE74C0">
        <w:rPr>
          <w:rFonts w:ascii="Times New Roman" w:hAnsi="Times New Roman" w:cs="Times New Roman"/>
          <w:b/>
          <w:bCs/>
          <w:sz w:val="28"/>
          <w:szCs w:val="28"/>
        </w:rPr>
        <w:t>Вводное занятие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bCs/>
          <w:iCs/>
          <w:sz w:val="28"/>
          <w:szCs w:val="28"/>
        </w:rPr>
        <w:t>Теория</w:t>
      </w:r>
      <w:r w:rsidRPr="00DE74C0">
        <w:rPr>
          <w:b/>
          <w:bCs/>
          <w:i/>
          <w:iCs/>
          <w:sz w:val="28"/>
          <w:szCs w:val="28"/>
        </w:rPr>
        <w:t xml:space="preserve">: </w:t>
      </w:r>
      <w:r w:rsidRPr="00DE74C0">
        <w:rPr>
          <w:sz w:val="28"/>
          <w:szCs w:val="28"/>
        </w:rPr>
        <w:t xml:space="preserve">инструктаж по технике безопасности; правила поведения на занятии; беседа в коллективе, о том, чем будут заниматься дети. Анкетирование детей. Начальная диагностика: выявление уровня ЗУН.  Введение в программу. 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b/>
          <w:sz w:val="28"/>
          <w:szCs w:val="28"/>
        </w:rPr>
        <w:t>Тема 2.</w:t>
      </w:r>
      <w:r w:rsidRPr="00DE74C0">
        <w:rPr>
          <w:sz w:val="28"/>
          <w:szCs w:val="28"/>
        </w:rPr>
        <w:t xml:space="preserve"> </w:t>
      </w:r>
      <w:r w:rsidRPr="00DE74C0">
        <w:rPr>
          <w:b/>
          <w:bCs/>
          <w:sz w:val="28"/>
          <w:szCs w:val="28"/>
        </w:rPr>
        <w:t>Азбука танцевально-музыкальной грамоты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rFonts w:eastAsia="Times New Roman"/>
          <w:bCs/>
          <w:sz w:val="28"/>
          <w:szCs w:val="28"/>
          <w:lang w:eastAsia="ar-SA"/>
        </w:rPr>
        <w:t>- беседы на тему</w:t>
      </w:r>
      <w:r w:rsidRPr="00DE74C0">
        <w:rPr>
          <w:rFonts w:eastAsia="Times New Roman"/>
          <w:b/>
          <w:bCs/>
          <w:sz w:val="28"/>
          <w:szCs w:val="28"/>
          <w:lang w:eastAsia="ar-SA"/>
        </w:rPr>
        <w:t xml:space="preserve"> </w:t>
      </w:r>
      <w:r w:rsidRPr="00DE74C0">
        <w:rPr>
          <w:sz w:val="28"/>
          <w:szCs w:val="28"/>
        </w:rPr>
        <w:t>«Раскрытие понятия хореографии как искусства»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танец сегодня. Беседа на тему: «Мои музыкальные и танцевальные предпочтения». Просмотр видеороликов различного вида танцев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b/>
          <w:sz w:val="28"/>
          <w:szCs w:val="28"/>
        </w:rPr>
        <w:t>Тема 3.</w:t>
      </w:r>
      <w:r w:rsidRPr="00DE74C0">
        <w:rPr>
          <w:b/>
          <w:bCs/>
          <w:sz w:val="28"/>
          <w:szCs w:val="28"/>
        </w:rPr>
        <w:t xml:space="preserve"> Учебно-тренировочная работа. </w:t>
      </w:r>
      <w:r w:rsidRPr="00DE74C0">
        <w:rPr>
          <w:sz w:val="28"/>
          <w:szCs w:val="28"/>
        </w:rPr>
        <w:t xml:space="preserve">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Объяснение и показ правильного исполнения движений, для чего оно необходимо, что развивает, какие мышцы задействованы.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Музыкальные жанры: песня, танец, марш, рассказ, объяснение, сравнение музыки, выполнение творческих заданий).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 Просмотр </w:t>
      </w:r>
      <w:proofErr w:type="gramStart"/>
      <w:r w:rsidRPr="00DE74C0">
        <w:rPr>
          <w:sz w:val="28"/>
          <w:szCs w:val="28"/>
        </w:rPr>
        <w:t>видеоматериалов .</w:t>
      </w:r>
      <w:proofErr w:type="gramEnd"/>
    </w:p>
    <w:p w:rsidR="0060382C" w:rsidRPr="00DE74C0" w:rsidRDefault="0060382C" w:rsidP="00AB4426">
      <w:pPr>
        <w:pStyle w:val="Default"/>
        <w:ind w:firstLine="680"/>
        <w:rPr>
          <w:b/>
          <w:sz w:val="28"/>
          <w:szCs w:val="28"/>
        </w:rPr>
      </w:pPr>
      <w:r w:rsidRPr="00DE74C0">
        <w:rPr>
          <w:b/>
          <w:sz w:val="28"/>
          <w:szCs w:val="28"/>
        </w:rPr>
        <w:t>Тема 4 .  Общеразвивающие упражнения.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разминка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упражнения на выработку осанки, постановку головы, на гибкость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 - растяжка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упражнения для отдельных групп мышц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 - упражнения для расслабления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5.</w:t>
      </w:r>
      <w:r w:rsidRPr="00DE74C0">
        <w:rPr>
          <w:b/>
          <w:bCs/>
          <w:sz w:val="28"/>
          <w:szCs w:val="28"/>
        </w:rPr>
        <w:t xml:space="preserve"> </w:t>
      </w:r>
      <w:r w:rsidRPr="00DE74C0">
        <w:rPr>
          <w:b/>
          <w:sz w:val="28"/>
          <w:szCs w:val="28"/>
        </w:rPr>
        <w:t>Ритмопластика, гимнастика</w:t>
      </w:r>
      <w:r w:rsidRPr="00DE74C0">
        <w:rPr>
          <w:sz w:val="28"/>
          <w:szCs w:val="28"/>
        </w:rPr>
        <w:t xml:space="preserve">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-изучение разминки на середине зала;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основные положения рук и ног в классическом танце;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этюд на пластику рук «веселые червячки», «весенний цветок»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для </w:t>
      </w:r>
      <w:proofErr w:type="spellStart"/>
      <w:r w:rsidRPr="00DE74C0">
        <w:rPr>
          <w:sz w:val="28"/>
          <w:szCs w:val="28"/>
        </w:rPr>
        <w:t>выворотности</w:t>
      </w:r>
      <w:proofErr w:type="spellEnd"/>
      <w:r w:rsidRPr="00DE74C0">
        <w:rPr>
          <w:sz w:val="28"/>
          <w:szCs w:val="28"/>
        </w:rPr>
        <w:t xml:space="preserve"> стопы «маленькие броски»;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 изучение 1 </w:t>
      </w:r>
      <w:proofErr w:type="spellStart"/>
      <w:r w:rsidRPr="00DE74C0">
        <w:rPr>
          <w:sz w:val="28"/>
          <w:szCs w:val="28"/>
        </w:rPr>
        <w:t>portdebras</w:t>
      </w:r>
      <w:proofErr w:type="spellEnd"/>
      <w:r w:rsidRPr="00DE74C0">
        <w:rPr>
          <w:sz w:val="28"/>
          <w:szCs w:val="28"/>
        </w:rPr>
        <w:t xml:space="preserve">;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на развитие </w:t>
      </w:r>
      <w:proofErr w:type="spellStart"/>
      <w:r w:rsidRPr="00DE74C0">
        <w:rPr>
          <w:sz w:val="28"/>
          <w:szCs w:val="28"/>
        </w:rPr>
        <w:t>выворотности</w:t>
      </w:r>
      <w:proofErr w:type="spellEnd"/>
      <w:r w:rsidRPr="00DE74C0">
        <w:rPr>
          <w:sz w:val="28"/>
          <w:szCs w:val="28"/>
        </w:rPr>
        <w:t xml:space="preserve"> ног «цветок»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растяжка</w:t>
      </w:r>
    </w:p>
    <w:p w:rsidR="0060382C" w:rsidRPr="00DE74C0" w:rsidRDefault="0060382C" w:rsidP="00AB4426">
      <w:pPr>
        <w:pStyle w:val="Default"/>
        <w:ind w:firstLine="680"/>
        <w:rPr>
          <w:b/>
          <w:bCs/>
          <w:sz w:val="28"/>
          <w:szCs w:val="28"/>
        </w:rPr>
      </w:pPr>
    </w:p>
    <w:p w:rsidR="0060382C" w:rsidRPr="00DE74C0" w:rsidRDefault="0060382C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>Тема 6.</w:t>
      </w:r>
      <w:r w:rsidRPr="00DE74C0">
        <w:rPr>
          <w:b/>
          <w:bCs/>
          <w:sz w:val="28"/>
          <w:szCs w:val="28"/>
        </w:rPr>
        <w:t xml:space="preserve"> Партерный экзерсис </w:t>
      </w:r>
    </w:p>
    <w:p w:rsidR="0060382C" w:rsidRPr="00DE74C0" w:rsidRDefault="0060382C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sz w:val="28"/>
          <w:szCs w:val="28"/>
        </w:rPr>
        <w:t>- танец сегодня. Беседа на тему: «Известные хореографы, балетмейстеры»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«Растяжка. Её значение для танцора».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Упражнения для развития подвижности голеностопного сустава и эластичности мышц голени и стопы.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lastRenderedPageBreak/>
        <w:t xml:space="preserve">- Упражнения для развития танцевального шага.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на укрепление мышц спины и брюшного пресса.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Упражнения для развития прыжка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Постановка образного пластического этюда.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Силовой экзерсис.</w:t>
      </w:r>
    </w:p>
    <w:p w:rsidR="0060382C" w:rsidRPr="00DE74C0" w:rsidRDefault="0060382C" w:rsidP="00AB4426">
      <w:pPr>
        <w:pStyle w:val="a4"/>
        <w:tabs>
          <w:tab w:val="left" w:pos="2268"/>
        </w:tabs>
        <w:spacing w:after="0" w:line="240" w:lineRule="auto"/>
        <w:ind w:left="0" w:firstLine="68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60382C" w:rsidRPr="00DE74C0" w:rsidRDefault="0060382C" w:rsidP="00AB4426">
      <w:pPr>
        <w:tabs>
          <w:tab w:val="left" w:pos="2268"/>
        </w:tabs>
        <w:spacing w:after="0" w:line="240" w:lineRule="auto"/>
        <w:ind w:firstLine="680"/>
        <w:rPr>
          <w:rFonts w:ascii="Times New Roman" w:hAnsi="Times New Roman" w:cs="Times New Roman"/>
          <w:b/>
          <w:bCs/>
          <w:sz w:val="28"/>
          <w:szCs w:val="28"/>
        </w:rPr>
      </w:pPr>
      <w:r w:rsidRPr="00DE74C0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Тема 7.</w:t>
      </w:r>
      <w:r w:rsidRPr="00DE74C0">
        <w:rPr>
          <w:rFonts w:ascii="Times New Roman" w:hAnsi="Times New Roman" w:cs="Times New Roman"/>
          <w:b/>
          <w:bCs/>
          <w:sz w:val="28"/>
          <w:szCs w:val="28"/>
        </w:rPr>
        <w:t xml:space="preserve"> Основы классического танца </w:t>
      </w:r>
    </w:p>
    <w:p w:rsidR="0060382C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танец сегодня. Беседа на тему: «Танцы народов Российской Федерации, фольклорные танцы, их особенности, костюмы»</w:t>
      </w:r>
    </w:p>
    <w:p w:rsidR="001C1C8F" w:rsidRPr="00DE74C0" w:rsidRDefault="001C1C8F" w:rsidP="00AB442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ф</w:t>
      </w:r>
      <w:r w:rsidRPr="006A4E59">
        <w:rPr>
          <w:sz w:val="28"/>
          <w:szCs w:val="28"/>
        </w:rPr>
        <w:t xml:space="preserve">ормирование художественного-эстетического вкуса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позиция рук и ног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интеллектуальная игра по терминологии классического танца. 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экзерсис у станка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постановка экзерсиса танца модерн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</w:p>
    <w:p w:rsidR="0060382C" w:rsidRPr="00DE74C0" w:rsidRDefault="0060382C" w:rsidP="00AB4426">
      <w:pPr>
        <w:pStyle w:val="Default"/>
        <w:ind w:firstLine="680"/>
        <w:rPr>
          <w:b/>
          <w:sz w:val="28"/>
          <w:szCs w:val="28"/>
        </w:rPr>
      </w:pPr>
      <w:r w:rsidRPr="00DE74C0">
        <w:rPr>
          <w:b/>
          <w:sz w:val="28"/>
          <w:szCs w:val="28"/>
        </w:rPr>
        <w:t xml:space="preserve">Тема 8.  </w:t>
      </w:r>
      <w:r w:rsidR="00DE561E" w:rsidRPr="00DE74C0">
        <w:rPr>
          <w:b/>
          <w:sz w:val="28"/>
          <w:szCs w:val="28"/>
        </w:rPr>
        <w:t xml:space="preserve">Танцевально – образная </w:t>
      </w:r>
      <w:r w:rsidRPr="00DE74C0">
        <w:rPr>
          <w:b/>
          <w:sz w:val="28"/>
          <w:szCs w:val="28"/>
        </w:rPr>
        <w:t xml:space="preserve"> импровизация</w:t>
      </w:r>
    </w:p>
    <w:p w:rsidR="00786A0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Беседа на тему: </w:t>
      </w:r>
      <w:r w:rsidR="00786A0C" w:rsidRPr="00DE74C0">
        <w:rPr>
          <w:sz w:val="28"/>
          <w:szCs w:val="28"/>
        </w:rPr>
        <w:t>«Если болезнь нельзя вылечить, ее можно затанцевать (психотерапевтическая роль танца)»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главные особенности при сочинении и разводке танца</w:t>
      </w:r>
    </w:p>
    <w:p w:rsidR="0060382C" w:rsidRPr="00DE74C0" w:rsidRDefault="0060382C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разбор движений танца по видеоматериалу. </w:t>
      </w:r>
    </w:p>
    <w:p w:rsidR="0060382C" w:rsidRPr="00DE74C0" w:rsidRDefault="0060382C" w:rsidP="00AB4426">
      <w:pPr>
        <w:pStyle w:val="Default"/>
        <w:ind w:firstLine="680"/>
        <w:rPr>
          <w:b/>
          <w:sz w:val="28"/>
          <w:szCs w:val="28"/>
        </w:rPr>
      </w:pPr>
      <w:r w:rsidRPr="00DE74C0">
        <w:rPr>
          <w:sz w:val="28"/>
          <w:szCs w:val="28"/>
        </w:rPr>
        <w:t>- составление танцевальных движений и комбинац</w:t>
      </w:r>
      <w:r w:rsidR="00DE561E" w:rsidRPr="00DE74C0">
        <w:rPr>
          <w:sz w:val="28"/>
          <w:szCs w:val="28"/>
        </w:rPr>
        <w:t>ий</w:t>
      </w: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 xml:space="preserve">Тема 9. </w:t>
      </w:r>
      <w:r w:rsidRPr="00DE74C0">
        <w:rPr>
          <w:b/>
          <w:bCs/>
          <w:sz w:val="28"/>
          <w:szCs w:val="28"/>
        </w:rPr>
        <w:t xml:space="preserve">Основы эстрадного танца 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знакомство с танцевальными направлениями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характерные движения  направления 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основные пространственные перемещения танца </w:t>
      </w:r>
      <w:proofErr w:type="spellStart"/>
      <w:r w:rsidRPr="00DE74C0">
        <w:rPr>
          <w:sz w:val="28"/>
          <w:szCs w:val="28"/>
        </w:rPr>
        <w:t>сontemporar</w:t>
      </w:r>
      <w:proofErr w:type="spellEnd"/>
      <w:r w:rsidRPr="00DE74C0">
        <w:rPr>
          <w:sz w:val="28"/>
          <w:szCs w:val="28"/>
          <w:lang w:val="en-US"/>
        </w:rPr>
        <w:t>y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</w:t>
      </w:r>
      <w:proofErr w:type="spellStart"/>
      <w:r w:rsidRPr="00DE74C0">
        <w:rPr>
          <w:sz w:val="28"/>
          <w:szCs w:val="28"/>
        </w:rPr>
        <w:t>сontemporar</w:t>
      </w:r>
      <w:proofErr w:type="spellEnd"/>
      <w:r w:rsidRPr="00DE74C0">
        <w:rPr>
          <w:sz w:val="28"/>
          <w:szCs w:val="28"/>
          <w:lang w:val="en-US"/>
        </w:rPr>
        <w:t>y</w:t>
      </w:r>
      <w:r w:rsidRPr="00DE74C0">
        <w:rPr>
          <w:sz w:val="28"/>
          <w:szCs w:val="28"/>
        </w:rPr>
        <w:t xml:space="preserve">. Партерные связки 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соединение трёх направлений в единую эстрадную комбинацию </w:t>
      </w: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b/>
          <w:bCs/>
          <w:sz w:val="28"/>
          <w:szCs w:val="28"/>
        </w:rPr>
        <w:t>Тема 10.   Основы современного танца</w:t>
      </w:r>
    </w:p>
    <w:p w:rsidR="00DE561E" w:rsidRPr="00DE74C0" w:rsidRDefault="00DE561E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>- беседа на тему: «Разновидности современной хореографии»</w:t>
      </w:r>
    </w:p>
    <w:p w:rsidR="00DE561E" w:rsidRPr="00DE74C0" w:rsidRDefault="00DE561E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 xml:space="preserve">- основы </w:t>
      </w:r>
      <w:proofErr w:type="spellStart"/>
      <w:r w:rsidRPr="00DE74C0">
        <w:rPr>
          <w:bCs/>
          <w:sz w:val="28"/>
          <w:szCs w:val="28"/>
        </w:rPr>
        <w:t>совремнной</w:t>
      </w:r>
      <w:proofErr w:type="spellEnd"/>
      <w:r w:rsidRPr="00DE74C0">
        <w:rPr>
          <w:bCs/>
          <w:sz w:val="28"/>
          <w:szCs w:val="28"/>
        </w:rPr>
        <w:t xml:space="preserve"> хореографии танца  модерн</w:t>
      </w:r>
    </w:p>
    <w:p w:rsidR="00DE561E" w:rsidRPr="00DE74C0" w:rsidRDefault="00DE561E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>-основы спортивных танцев</w:t>
      </w:r>
    </w:p>
    <w:p w:rsidR="00DE561E" w:rsidRPr="00DE74C0" w:rsidRDefault="00DE561E" w:rsidP="00AB4426">
      <w:pPr>
        <w:pStyle w:val="Default"/>
        <w:ind w:firstLine="680"/>
        <w:rPr>
          <w:bCs/>
          <w:sz w:val="28"/>
          <w:szCs w:val="28"/>
        </w:rPr>
      </w:pPr>
      <w:r w:rsidRPr="00DE74C0">
        <w:rPr>
          <w:bCs/>
          <w:sz w:val="28"/>
          <w:szCs w:val="28"/>
        </w:rPr>
        <w:t xml:space="preserve">-постановка комбинаций 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составление танцевальных движений и комбинаций</w:t>
      </w:r>
    </w:p>
    <w:p w:rsidR="00DE561E" w:rsidRPr="00DE74C0" w:rsidRDefault="00DE561E" w:rsidP="00AB4426">
      <w:pPr>
        <w:pStyle w:val="Default"/>
        <w:ind w:firstLine="680"/>
        <w:rPr>
          <w:b/>
          <w:sz w:val="28"/>
          <w:szCs w:val="28"/>
        </w:rPr>
      </w:pPr>
      <w:r w:rsidRPr="00DE74C0">
        <w:rPr>
          <w:sz w:val="28"/>
          <w:szCs w:val="28"/>
        </w:rPr>
        <w:t>- доклады на тему «Энциклопедия танца»</w:t>
      </w:r>
    </w:p>
    <w:p w:rsidR="00DE561E" w:rsidRPr="00DE74C0" w:rsidRDefault="00DE561E" w:rsidP="00AB4426">
      <w:pPr>
        <w:pStyle w:val="Default"/>
        <w:ind w:firstLine="680"/>
        <w:rPr>
          <w:rFonts w:eastAsia="Times New Roman"/>
          <w:bCs/>
          <w:color w:val="auto"/>
          <w:sz w:val="28"/>
          <w:szCs w:val="28"/>
          <w:lang w:eastAsia="ar-SA"/>
        </w:rPr>
      </w:pP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 xml:space="preserve">Тема 12. </w:t>
      </w:r>
      <w:proofErr w:type="spellStart"/>
      <w:r w:rsidRPr="00DE74C0">
        <w:rPr>
          <w:b/>
          <w:bCs/>
          <w:sz w:val="28"/>
          <w:szCs w:val="28"/>
        </w:rPr>
        <w:t>Репетиционно</w:t>
      </w:r>
      <w:proofErr w:type="spellEnd"/>
      <w:r w:rsidRPr="00DE74C0">
        <w:rPr>
          <w:b/>
          <w:bCs/>
          <w:sz w:val="28"/>
          <w:szCs w:val="28"/>
        </w:rPr>
        <w:t xml:space="preserve"> – постановочная работа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разучивание и отработка движений танца  современной или эстрадной хореографии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 xml:space="preserve">- постановка танца </w:t>
      </w:r>
      <w:r w:rsidR="00AB5E4A">
        <w:rPr>
          <w:sz w:val="28"/>
          <w:szCs w:val="28"/>
        </w:rPr>
        <w:t>«</w:t>
      </w:r>
      <w:proofErr w:type="spellStart"/>
      <w:r w:rsidR="00AB5E4A">
        <w:rPr>
          <w:sz w:val="28"/>
          <w:szCs w:val="28"/>
        </w:rPr>
        <w:t>Бродвей</w:t>
      </w:r>
      <w:proofErr w:type="gramStart"/>
      <w:r w:rsidR="00AB5E4A">
        <w:rPr>
          <w:sz w:val="28"/>
          <w:szCs w:val="28"/>
        </w:rPr>
        <w:t>»,</w:t>
      </w:r>
      <w:r w:rsidRPr="00DE74C0">
        <w:rPr>
          <w:sz w:val="28"/>
          <w:szCs w:val="28"/>
        </w:rPr>
        <w:t>«</w:t>
      </w:r>
      <w:proofErr w:type="gramEnd"/>
      <w:r w:rsidRPr="00DE74C0">
        <w:rPr>
          <w:sz w:val="28"/>
          <w:szCs w:val="28"/>
        </w:rPr>
        <w:t>Маленькая</w:t>
      </w:r>
      <w:proofErr w:type="spellEnd"/>
      <w:r w:rsidRPr="00DE74C0">
        <w:rPr>
          <w:sz w:val="28"/>
          <w:szCs w:val="28"/>
        </w:rPr>
        <w:t xml:space="preserve"> вечеринка», «</w:t>
      </w:r>
      <w:proofErr w:type="spellStart"/>
      <w:r w:rsidRPr="00DE74C0">
        <w:rPr>
          <w:sz w:val="28"/>
          <w:szCs w:val="28"/>
        </w:rPr>
        <w:t>Чирдэнс</w:t>
      </w:r>
      <w:proofErr w:type="spellEnd"/>
      <w:r w:rsidRPr="00DE74C0">
        <w:rPr>
          <w:sz w:val="28"/>
          <w:szCs w:val="28"/>
        </w:rPr>
        <w:t>», «Невесомость»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работа с солистами и отстающими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отработка танцев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анализ исполнения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работа над ошибками</w:t>
      </w:r>
    </w:p>
    <w:p w:rsidR="00EB2570" w:rsidRPr="00DE74C0" w:rsidRDefault="00EB2570" w:rsidP="00AB4426">
      <w:pPr>
        <w:tabs>
          <w:tab w:val="left" w:pos="2268"/>
        </w:tabs>
        <w:spacing w:after="0" w:line="240" w:lineRule="auto"/>
        <w:ind w:firstLine="68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rFonts w:eastAsia="Times New Roman"/>
          <w:b/>
          <w:bCs/>
          <w:sz w:val="28"/>
          <w:szCs w:val="28"/>
          <w:lang w:eastAsia="ar-SA"/>
        </w:rPr>
        <w:t xml:space="preserve">Тема 13. </w:t>
      </w:r>
      <w:r w:rsidRPr="00DE74C0">
        <w:rPr>
          <w:b/>
          <w:bCs/>
          <w:sz w:val="28"/>
          <w:szCs w:val="28"/>
        </w:rPr>
        <w:t>Концертная деятельность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подготовка к открытым занятиям</w:t>
      </w: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sz w:val="28"/>
          <w:szCs w:val="28"/>
        </w:rPr>
        <w:t xml:space="preserve">- выступление с </w:t>
      </w:r>
      <w:proofErr w:type="gramStart"/>
      <w:r w:rsidRPr="00DE74C0">
        <w:rPr>
          <w:sz w:val="28"/>
          <w:szCs w:val="28"/>
        </w:rPr>
        <w:t>танцевальными  номерами</w:t>
      </w:r>
      <w:proofErr w:type="gramEnd"/>
      <w:r w:rsidRPr="00DE74C0">
        <w:rPr>
          <w:sz w:val="28"/>
          <w:szCs w:val="28"/>
        </w:rPr>
        <w:t xml:space="preserve">: </w:t>
      </w:r>
      <w:r w:rsidR="00AB5E4A">
        <w:rPr>
          <w:sz w:val="28"/>
          <w:szCs w:val="28"/>
        </w:rPr>
        <w:t>«Бродвей»</w:t>
      </w:r>
      <w:r w:rsidR="00AB5E4A" w:rsidRPr="00DE74C0">
        <w:rPr>
          <w:sz w:val="28"/>
          <w:szCs w:val="28"/>
        </w:rPr>
        <w:t xml:space="preserve"> </w:t>
      </w:r>
      <w:r w:rsidR="00AB5E4A">
        <w:rPr>
          <w:sz w:val="28"/>
          <w:szCs w:val="28"/>
        </w:rPr>
        <w:t>,</w:t>
      </w:r>
      <w:r w:rsidRPr="00DE74C0">
        <w:rPr>
          <w:sz w:val="28"/>
          <w:szCs w:val="28"/>
        </w:rPr>
        <w:t>«Маленькая вечеринка», «</w:t>
      </w:r>
      <w:proofErr w:type="spellStart"/>
      <w:r w:rsidRPr="00DE74C0">
        <w:rPr>
          <w:sz w:val="28"/>
          <w:szCs w:val="28"/>
        </w:rPr>
        <w:t>Чирдэнс</w:t>
      </w:r>
      <w:proofErr w:type="spellEnd"/>
      <w:r w:rsidRPr="00DE74C0">
        <w:rPr>
          <w:sz w:val="28"/>
          <w:szCs w:val="28"/>
        </w:rPr>
        <w:t>», «Невесомость»</w:t>
      </w:r>
    </w:p>
    <w:p w:rsidR="00DE561E" w:rsidRPr="00DE74C0" w:rsidRDefault="00DE561E" w:rsidP="00AB4426">
      <w:pPr>
        <w:pStyle w:val="Default"/>
        <w:ind w:firstLine="680"/>
        <w:rPr>
          <w:b/>
          <w:bCs/>
          <w:sz w:val="28"/>
          <w:szCs w:val="28"/>
        </w:rPr>
      </w:pPr>
      <w:r w:rsidRPr="00DE74C0">
        <w:rPr>
          <w:b/>
          <w:bCs/>
          <w:sz w:val="28"/>
          <w:szCs w:val="28"/>
        </w:rPr>
        <w:t>Тема 14. Итоговое занятие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показ всего изученного материала в течение года;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 открытое занятие для родителей и педагогов учреждения;</w:t>
      </w:r>
    </w:p>
    <w:p w:rsidR="00DE561E" w:rsidRPr="00DE74C0" w:rsidRDefault="00DE561E" w:rsidP="00AB4426">
      <w:pPr>
        <w:pStyle w:val="Default"/>
        <w:ind w:firstLine="680"/>
        <w:rPr>
          <w:sz w:val="28"/>
          <w:szCs w:val="28"/>
        </w:rPr>
      </w:pPr>
      <w:r w:rsidRPr="00DE74C0">
        <w:rPr>
          <w:sz w:val="28"/>
          <w:szCs w:val="28"/>
        </w:rPr>
        <w:t>-  подведение итогов.</w:t>
      </w:r>
    </w:p>
    <w:p w:rsidR="00DE561E" w:rsidRDefault="00DE561E" w:rsidP="00AB4426">
      <w:pPr>
        <w:pStyle w:val="Default"/>
        <w:rPr>
          <w:sz w:val="23"/>
          <w:szCs w:val="23"/>
        </w:rPr>
      </w:pPr>
    </w:p>
    <w:p w:rsidR="00E51E52" w:rsidRDefault="00E51E52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E32B8D" w:rsidRPr="00043B25" w:rsidRDefault="00E32B8D" w:rsidP="00AB4426">
      <w:pPr>
        <w:tabs>
          <w:tab w:val="left" w:pos="2268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5. Календарный учебный график </w:t>
      </w:r>
    </w:p>
    <w:p w:rsidR="00E32B8D" w:rsidRDefault="00E32B8D" w:rsidP="00C52D9D">
      <w:pPr>
        <w:pStyle w:val="a7"/>
        <w:tabs>
          <w:tab w:val="left" w:pos="567"/>
        </w:tabs>
        <w:ind w:firstLine="709"/>
        <w:jc w:val="center"/>
        <w:rPr>
          <w:b/>
          <w:bCs/>
          <w:sz w:val="28"/>
          <w:szCs w:val="28"/>
        </w:rPr>
      </w:pPr>
      <w:r w:rsidRPr="008D197D">
        <w:rPr>
          <w:b/>
          <w:bCs/>
          <w:sz w:val="28"/>
          <w:szCs w:val="28"/>
        </w:rPr>
        <w:t>Модуль первого года обучения</w:t>
      </w:r>
    </w:p>
    <w:p w:rsidR="00E1137E" w:rsidRPr="008D197D" w:rsidRDefault="00E1137E" w:rsidP="00C52D9D">
      <w:pPr>
        <w:pStyle w:val="a7"/>
        <w:tabs>
          <w:tab w:val="left" w:pos="567"/>
        </w:tabs>
        <w:ind w:firstLine="709"/>
        <w:jc w:val="center"/>
        <w:rPr>
          <w:b/>
          <w:bCs/>
          <w:sz w:val="28"/>
          <w:szCs w:val="28"/>
        </w:rPr>
      </w:pPr>
    </w:p>
    <w:tbl>
      <w:tblPr>
        <w:tblStyle w:val="a3"/>
        <w:tblW w:w="9758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559"/>
        <w:gridCol w:w="4536"/>
        <w:gridCol w:w="1570"/>
      </w:tblGrid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 занятия</w:t>
            </w: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проведения занятия</w:t>
            </w: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занятия</w:t>
            </w:r>
          </w:p>
        </w:tc>
        <w:tc>
          <w:tcPr>
            <w:tcW w:w="1570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контроля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Вводное занятие. Азбука танцевально-музыкальной грамоты. Ритмопластика, </w:t>
            </w:r>
            <w:proofErr w:type="spellStart"/>
            <w:r w:rsidRPr="00E1137E">
              <w:rPr>
                <w:bCs/>
                <w:sz w:val="23"/>
                <w:szCs w:val="23"/>
              </w:rPr>
              <w:t>гимнастика</w:t>
            </w:r>
            <w:r>
              <w:rPr>
                <w:bCs/>
                <w:sz w:val="23"/>
                <w:szCs w:val="23"/>
              </w:rPr>
              <w:t>.Общеразвивающие</w:t>
            </w:r>
            <w:proofErr w:type="spellEnd"/>
            <w:r>
              <w:rPr>
                <w:bCs/>
                <w:sz w:val="23"/>
                <w:szCs w:val="23"/>
              </w:rPr>
              <w:t xml:space="preserve"> упражнения.</w:t>
            </w:r>
          </w:p>
        </w:tc>
        <w:tc>
          <w:tcPr>
            <w:tcW w:w="1570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Опрос детей, 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Cs w:val="28"/>
              </w:rPr>
            </w:pPr>
            <w:r>
              <w:rPr>
                <w:bCs/>
                <w:sz w:val="23"/>
                <w:szCs w:val="23"/>
              </w:rPr>
              <w:t>Учебно-тренировочная работа</w:t>
            </w:r>
            <w:r w:rsidRPr="00E1137E">
              <w:rPr>
                <w:bCs/>
                <w:sz w:val="23"/>
                <w:szCs w:val="23"/>
              </w:rPr>
              <w:t xml:space="preserve">. </w:t>
            </w:r>
            <w:r>
              <w:rPr>
                <w:bCs/>
                <w:sz w:val="23"/>
                <w:szCs w:val="23"/>
              </w:rPr>
              <w:t xml:space="preserve">Общеразвивающие упражнения. </w:t>
            </w: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Партерный экзерсис.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Партерный </w:t>
            </w:r>
            <w:proofErr w:type="spellStart"/>
            <w:r>
              <w:rPr>
                <w:bCs/>
                <w:sz w:val="23"/>
                <w:szCs w:val="23"/>
              </w:rPr>
              <w:t>экзерсис.Основы</w:t>
            </w:r>
            <w:proofErr w:type="spellEnd"/>
            <w:r>
              <w:rPr>
                <w:bCs/>
                <w:sz w:val="23"/>
                <w:szCs w:val="23"/>
              </w:rPr>
              <w:t xml:space="preserve"> классического танца.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15-20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 xml:space="preserve">Учебно-тренировочная </w:t>
            </w:r>
            <w:proofErr w:type="spellStart"/>
            <w:r>
              <w:rPr>
                <w:bCs/>
                <w:sz w:val="23"/>
                <w:szCs w:val="23"/>
              </w:rPr>
              <w:t>работа.Общеразвивающие</w:t>
            </w:r>
            <w:proofErr w:type="spellEnd"/>
            <w:r>
              <w:rPr>
                <w:bCs/>
                <w:sz w:val="23"/>
                <w:szCs w:val="23"/>
              </w:rPr>
              <w:t xml:space="preserve"> упражнения.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классического танца.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20-26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A93C6B" w:rsidRDefault="00D946D6" w:rsidP="00AB4426">
            <w:pPr>
              <w:pStyle w:val="a7"/>
              <w:tabs>
                <w:tab w:val="left" w:pos="567"/>
              </w:tabs>
              <w:jc w:val="both"/>
              <w:rPr>
                <w:b/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 xml:space="preserve">Партерный </w:t>
            </w:r>
            <w:proofErr w:type="spellStart"/>
            <w:r>
              <w:rPr>
                <w:bCs/>
                <w:sz w:val="23"/>
                <w:szCs w:val="23"/>
              </w:rPr>
              <w:t>экзерсис.Основы</w:t>
            </w:r>
            <w:proofErr w:type="spellEnd"/>
            <w:r>
              <w:rPr>
                <w:bCs/>
                <w:sz w:val="23"/>
                <w:szCs w:val="23"/>
              </w:rPr>
              <w:t xml:space="preserve"> классического танца.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25-30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Партерный экзерсис.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Pr="003D4B31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30-36</w:t>
            </w:r>
          </w:p>
        </w:tc>
        <w:tc>
          <w:tcPr>
            <w:tcW w:w="1134" w:type="dxa"/>
          </w:tcPr>
          <w:p w:rsidR="00D946D6" w:rsidRDefault="00D946D6" w:rsidP="00BE7F15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Ритмопластика, гимнастика. </w:t>
            </w:r>
            <w:r>
              <w:rPr>
                <w:bCs/>
                <w:sz w:val="23"/>
                <w:szCs w:val="23"/>
              </w:rPr>
              <w:t>Основы классического танца</w:t>
            </w:r>
            <w:r w:rsidRPr="00E1137E"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37-40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Учебно-тренировочная </w:t>
            </w:r>
            <w:proofErr w:type="spellStart"/>
            <w:r>
              <w:rPr>
                <w:bCs/>
                <w:sz w:val="23"/>
                <w:szCs w:val="23"/>
              </w:rPr>
              <w:t>работа.Общеразвивающие</w:t>
            </w:r>
            <w:proofErr w:type="spellEnd"/>
            <w:r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упражнения.</w:t>
            </w:r>
            <w:r w:rsidRPr="00E1137E">
              <w:rPr>
                <w:bCs/>
                <w:sz w:val="23"/>
                <w:szCs w:val="23"/>
              </w:rPr>
              <w:t>Формирование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художественно-эстетического вкуса. 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41-45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русского народного танца. Основы классического танца</w:t>
            </w:r>
            <w:r w:rsidRPr="00E1137E">
              <w:rPr>
                <w:bCs/>
                <w:sz w:val="23"/>
                <w:szCs w:val="23"/>
              </w:rPr>
              <w:t>.</w:t>
            </w:r>
            <w:r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46-50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 xml:space="preserve">. Основы классического танца.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работа.Концертная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Pr="00A93C6B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  <w:r w:rsidRPr="00A93C6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56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93C6B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русского народного танца. Общеразвивающие упражнения.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57-60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русского народного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 Формирование художественно-эстетического вкуса.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61-65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русского народного танца. 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66-70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русского народного танца. Общеразвивающие упражнения.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71-75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 xml:space="preserve">Основы русского народного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76-80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 xml:space="preserve">Основы русского народного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81-85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86-89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90-93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93C6B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русского народного танца. Основы классического танца.</w:t>
            </w:r>
          </w:p>
          <w:p w:rsidR="00D946D6" w:rsidRDefault="00D946D6" w:rsidP="00A93C6B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94-98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99-104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</w:t>
            </w:r>
            <w:r>
              <w:rPr>
                <w:bCs/>
                <w:sz w:val="23"/>
                <w:szCs w:val="23"/>
              </w:rPr>
              <w:t xml:space="preserve"> 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103-109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110-114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Pr="00A90A0C" w:rsidRDefault="00D946D6" w:rsidP="00AB4426">
            <w:pPr>
              <w:pStyle w:val="a7"/>
              <w:tabs>
                <w:tab w:val="left" w:pos="567"/>
              </w:tabs>
              <w:jc w:val="both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115</w:t>
            </w:r>
            <w:r w:rsidRPr="00A90A0C">
              <w:rPr>
                <w:color w:val="FF0000"/>
                <w:sz w:val="28"/>
                <w:szCs w:val="28"/>
              </w:rPr>
              <w:t>-1</w:t>
            </w:r>
            <w:r>
              <w:rPr>
                <w:color w:val="FF0000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120-124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125-129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эстрадного танца.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 xml:space="preserve">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130-135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Ритмопластика, гимнастика.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136-141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Классический танец. </w:t>
            </w:r>
            <w:r>
              <w:rPr>
                <w:bCs/>
                <w:sz w:val="23"/>
                <w:szCs w:val="23"/>
              </w:rPr>
              <w:t>Основы эстрадного танца.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142-148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149-154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155-159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Формирование художественно-эстетического вкуса.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160-166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эстрадного танца.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>Азбука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танцевально-музыкальной грамоты.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167-171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172-177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178-183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184-188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современного танца.</w:t>
            </w:r>
            <w:r w:rsidRPr="00E1137E">
              <w:rPr>
                <w:bCs/>
                <w:sz w:val="23"/>
                <w:szCs w:val="23"/>
              </w:rPr>
              <w:t xml:space="preserve"> Классический танец.</w:t>
            </w:r>
            <w:r>
              <w:rPr>
                <w:bCs/>
                <w:sz w:val="23"/>
                <w:szCs w:val="23"/>
              </w:rPr>
              <w:t xml:space="preserve"> Русский народный танец.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189-194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  Основы современного </w:t>
            </w:r>
            <w:proofErr w:type="spellStart"/>
            <w:r>
              <w:rPr>
                <w:bCs/>
                <w:sz w:val="23"/>
                <w:szCs w:val="23"/>
              </w:rPr>
              <w:t>танца.Репетиционно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>Азбука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танцевально-музыкальной грамоты.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195-199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современного танца.</w:t>
            </w:r>
            <w:r w:rsidRPr="00E1137E">
              <w:rPr>
                <w:bCs/>
                <w:sz w:val="23"/>
                <w:szCs w:val="23"/>
              </w:rPr>
              <w:t xml:space="preserve"> Классический танец.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 xml:space="preserve">. </w:t>
            </w:r>
            <w:r w:rsidRPr="00E1137E">
              <w:rPr>
                <w:bCs/>
                <w:sz w:val="23"/>
                <w:szCs w:val="23"/>
              </w:rPr>
              <w:t>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200-203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современного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204-209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 xml:space="preserve">. </w:t>
            </w:r>
            <w:r w:rsidRPr="00E1137E">
              <w:rPr>
                <w:bCs/>
                <w:sz w:val="23"/>
                <w:szCs w:val="23"/>
              </w:rPr>
              <w:t>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210-215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Формирование художественно-эстетического вкуса.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Итоговое занятие.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</w:tbl>
    <w:p w:rsidR="00E32B8D" w:rsidRDefault="00E32B8D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Pr="00E1137E" w:rsidRDefault="00E1137E" w:rsidP="00C52D9D">
      <w:pPr>
        <w:pStyle w:val="Default"/>
        <w:jc w:val="center"/>
        <w:rPr>
          <w:b/>
          <w:sz w:val="28"/>
          <w:szCs w:val="28"/>
        </w:rPr>
      </w:pPr>
      <w:r w:rsidRPr="00E1137E">
        <w:rPr>
          <w:b/>
          <w:sz w:val="28"/>
          <w:szCs w:val="28"/>
        </w:rPr>
        <w:t>Модуль второго года обучения</w:t>
      </w:r>
    </w:p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tbl>
      <w:tblPr>
        <w:tblStyle w:val="a3"/>
        <w:tblW w:w="9758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1559"/>
        <w:gridCol w:w="4536"/>
        <w:gridCol w:w="1570"/>
      </w:tblGrid>
      <w:tr w:rsidR="00D946D6" w:rsidTr="00D946D6">
        <w:tc>
          <w:tcPr>
            <w:tcW w:w="9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проведения занятия</w:t>
            </w: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проведения занятия</w:t>
            </w: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занятия</w:t>
            </w:r>
          </w:p>
        </w:tc>
        <w:tc>
          <w:tcPr>
            <w:tcW w:w="1570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 контроля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Вводное занятие. Азбука танцевально-музыкальной грамоты. Ритмопластика, </w:t>
            </w:r>
            <w:proofErr w:type="spellStart"/>
            <w:r w:rsidRPr="00E1137E">
              <w:rPr>
                <w:bCs/>
                <w:sz w:val="23"/>
                <w:szCs w:val="23"/>
              </w:rPr>
              <w:t>гимнастика</w:t>
            </w:r>
            <w:r>
              <w:rPr>
                <w:bCs/>
                <w:sz w:val="23"/>
                <w:szCs w:val="23"/>
              </w:rPr>
              <w:t>.Общеразвивающие</w:t>
            </w:r>
            <w:proofErr w:type="spellEnd"/>
            <w:r>
              <w:rPr>
                <w:bCs/>
                <w:sz w:val="23"/>
                <w:szCs w:val="23"/>
              </w:rPr>
              <w:t xml:space="preserve"> упражнения.</w:t>
            </w:r>
          </w:p>
        </w:tc>
        <w:tc>
          <w:tcPr>
            <w:tcW w:w="1570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Опрос детей, 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Cs w:val="28"/>
              </w:rPr>
            </w:pPr>
            <w:r>
              <w:rPr>
                <w:bCs/>
                <w:sz w:val="23"/>
                <w:szCs w:val="23"/>
              </w:rPr>
              <w:t>Учебно-тренировочная работа</w:t>
            </w:r>
            <w:r w:rsidRPr="00E1137E">
              <w:rPr>
                <w:bCs/>
                <w:sz w:val="23"/>
                <w:szCs w:val="23"/>
              </w:rPr>
              <w:t xml:space="preserve">. </w:t>
            </w:r>
            <w:r>
              <w:rPr>
                <w:bCs/>
                <w:sz w:val="23"/>
                <w:szCs w:val="23"/>
              </w:rPr>
              <w:t xml:space="preserve">Общеразвивающие упражнения. </w:t>
            </w: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Партерный экзерсис.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RPr="00043B25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Партерный </w:t>
            </w:r>
            <w:proofErr w:type="spellStart"/>
            <w:r>
              <w:rPr>
                <w:bCs/>
                <w:sz w:val="23"/>
                <w:szCs w:val="23"/>
              </w:rPr>
              <w:t>экзерсис.Основы</w:t>
            </w:r>
            <w:proofErr w:type="spellEnd"/>
            <w:r>
              <w:rPr>
                <w:bCs/>
                <w:sz w:val="23"/>
                <w:szCs w:val="23"/>
              </w:rPr>
              <w:t xml:space="preserve"> классического танца.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15-20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Ритмопластика, гимнастика. </w:t>
            </w:r>
            <w:r>
              <w:rPr>
                <w:bCs/>
                <w:sz w:val="23"/>
                <w:szCs w:val="23"/>
              </w:rPr>
              <w:t>Основы классического танца</w:t>
            </w:r>
            <w:r w:rsidRPr="00E1137E"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20-26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Учебно-тренировочная </w:t>
            </w:r>
            <w:proofErr w:type="spellStart"/>
            <w:r>
              <w:rPr>
                <w:bCs/>
                <w:sz w:val="23"/>
                <w:szCs w:val="23"/>
              </w:rPr>
              <w:t>работа.Общеразвивающие</w:t>
            </w:r>
            <w:proofErr w:type="spellEnd"/>
            <w:r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упражнения.</w:t>
            </w:r>
            <w:r w:rsidRPr="00E1137E">
              <w:rPr>
                <w:bCs/>
                <w:sz w:val="23"/>
                <w:szCs w:val="23"/>
              </w:rPr>
              <w:t>Формирование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художественно-эстетического вкуса. 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25-30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30696">
              <w:rPr>
                <w:sz w:val="22"/>
                <w:szCs w:val="22"/>
              </w:rPr>
              <w:t>Танцевально – образная  импровизация</w:t>
            </w:r>
            <w:r>
              <w:rPr>
                <w:sz w:val="22"/>
                <w:szCs w:val="22"/>
              </w:rPr>
              <w:t>.</w:t>
            </w:r>
            <w:r>
              <w:rPr>
                <w:bCs/>
                <w:sz w:val="23"/>
                <w:szCs w:val="23"/>
              </w:rPr>
              <w:t xml:space="preserve"> Основы классического танца</w:t>
            </w:r>
            <w:r w:rsidRPr="00E1137E">
              <w:rPr>
                <w:bCs/>
                <w:sz w:val="23"/>
                <w:szCs w:val="23"/>
              </w:rPr>
              <w:t>.</w:t>
            </w:r>
            <w:r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Pr="003D4B31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30-36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 xml:space="preserve">. Основы классического танца.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работа.Концертная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37-40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30696">
              <w:rPr>
                <w:sz w:val="22"/>
                <w:szCs w:val="22"/>
              </w:rPr>
              <w:t>Танцевально – образная  импровизация</w:t>
            </w:r>
            <w:r>
              <w:rPr>
                <w:sz w:val="22"/>
                <w:szCs w:val="22"/>
              </w:rPr>
              <w:t>.</w:t>
            </w:r>
            <w:r>
              <w:rPr>
                <w:bCs/>
                <w:sz w:val="23"/>
                <w:szCs w:val="23"/>
              </w:rPr>
              <w:t xml:space="preserve"> </w:t>
            </w:r>
            <w:r>
              <w:rPr>
                <w:bCs/>
                <w:sz w:val="23"/>
                <w:szCs w:val="23"/>
              </w:rPr>
              <w:lastRenderedPageBreak/>
              <w:t xml:space="preserve">Общеразвивающие </w:t>
            </w:r>
            <w:proofErr w:type="spellStart"/>
            <w:r>
              <w:rPr>
                <w:bCs/>
                <w:sz w:val="23"/>
                <w:szCs w:val="23"/>
              </w:rPr>
              <w:t>упражнения.Репетиционно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41-45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30696">
              <w:rPr>
                <w:sz w:val="22"/>
                <w:szCs w:val="22"/>
              </w:rPr>
              <w:t>Танцевально – образная  импровизация</w:t>
            </w:r>
            <w:r>
              <w:rPr>
                <w:sz w:val="22"/>
                <w:szCs w:val="22"/>
              </w:rPr>
              <w:t>.</w:t>
            </w:r>
            <w:r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 Формирование художественно-эстетического вкуса.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46-50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 w:rsidRPr="00E30696">
              <w:rPr>
                <w:sz w:val="22"/>
                <w:szCs w:val="22"/>
              </w:rPr>
              <w:t>Танцевально – образная  импровизация</w:t>
            </w:r>
            <w:r>
              <w:rPr>
                <w:sz w:val="22"/>
                <w:szCs w:val="22"/>
              </w:rPr>
              <w:t>.</w:t>
            </w:r>
            <w:r>
              <w:rPr>
                <w:bCs/>
                <w:sz w:val="23"/>
                <w:szCs w:val="23"/>
              </w:rPr>
              <w:t xml:space="preserve"> Основы классического танца.</w:t>
            </w:r>
          </w:p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Pr="00A93C6B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  <w:r w:rsidRPr="00A93C6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56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57-60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Азбука танцевально-музыкальной грамоты. Ритмопластика, гимнастика</w:t>
            </w:r>
            <w:r>
              <w:rPr>
                <w:bCs/>
                <w:sz w:val="23"/>
                <w:szCs w:val="23"/>
              </w:rPr>
              <w:t xml:space="preserve">. </w:t>
            </w:r>
            <w:r w:rsidRPr="00E30696">
              <w:rPr>
                <w:sz w:val="22"/>
                <w:szCs w:val="22"/>
              </w:rPr>
              <w:t xml:space="preserve"> </w:t>
            </w:r>
            <w:proofErr w:type="spellStart"/>
            <w:r w:rsidRPr="00E30696">
              <w:rPr>
                <w:sz w:val="22"/>
                <w:szCs w:val="22"/>
              </w:rPr>
              <w:t>Танцевально</w:t>
            </w:r>
            <w:proofErr w:type="spellEnd"/>
            <w:r w:rsidRPr="00E30696">
              <w:rPr>
                <w:sz w:val="22"/>
                <w:szCs w:val="22"/>
              </w:rPr>
              <w:t xml:space="preserve"> – </w:t>
            </w:r>
            <w:proofErr w:type="gramStart"/>
            <w:r w:rsidRPr="00E30696">
              <w:rPr>
                <w:sz w:val="22"/>
                <w:szCs w:val="22"/>
              </w:rPr>
              <w:t xml:space="preserve">образная  </w:t>
            </w:r>
            <w:proofErr w:type="spellStart"/>
            <w:r w:rsidRPr="00E30696">
              <w:rPr>
                <w:sz w:val="22"/>
                <w:szCs w:val="22"/>
              </w:rPr>
              <w:t>импровизация</w:t>
            </w:r>
            <w:r>
              <w:rPr>
                <w:sz w:val="22"/>
                <w:szCs w:val="22"/>
              </w:rPr>
              <w:t>.</w:t>
            </w:r>
            <w:r>
              <w:rPr>
                <w:bCs/>
                <w:sz w:val="23"/>
                <w:szCs w:val="23"/>
              </w:rPr>
              <w:t>Учебно</w:t>
            </w:r>
            <w:proofErr w:type="spellEnd"/>
            <w:proofErr w:type="gramEnd"/>
            <w:r>
              <w:rPr>
                <w:bCs/>
                <w:sz w:val="23"/>
                <w:szCs w:val="23"/>
              </w:rPr>
              <w:t>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61-65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66-70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71-75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76-80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эстрадного танца.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 xml:space="preserve">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81-85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Ритмопластика, гимнастика.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86-89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Классический танец. </w:t>
            </w:r>
            <w:r>
              <w:rPr>
                <w:bCs/>
                <w:sz w:val="23"/>
                <w:szCs w:val="23"/>
              </w:rPr>
              <w:t>Основы эстрадного танца.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90-93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94-98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99-104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Формирование художественно-эстетического вкуса.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103-109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эстрадного танца.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>Азбука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танцевально-музыкальной грамоты.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110-114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</w:p>
        </w:tc>
        <w:tc>
          <w:tcPr>
            <w:tcW w:w="1570" w:type="dxa"/>
          </w:tcPr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AB4426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Pr="0005794A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5794A">
              <w:rPr>
                <w:sz w:val="28"/>
                <w:szCs w:val="28"/>
              </w:rPr>
              <w:t>115-119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 xml:space="preserve">. Основы эстрадного танца. Учебно-тренировочная </w:t>
            </w:r>
            <w:r>
              <w:rPr>
                <w:bCs/>
                <w:sz w:val="23"/>
                <w:szCs w:val="23"/>
              </w:rPr>
              <w:lastRenderedPageBreak/>
              <w:t>работа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lastRenderedPageBreak/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120-124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эстрадного танца.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 xml:space="preserve">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125-129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современного танца.</w:t>
            </w:r>
            <w:r w:rsidRPr="00E1137E">
              <w:rPr>
                <w:bCs/>
                <w:sz w:val="23"/>
                <w:szCs w:val="23"/>
              </w:rPr>
              <w:t xml:space="preserve"> Классический танец.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 xml:space="preserve">. </w:t>
            </w:r>
            <w:r w:rsidRPr="00E1137E">
              <w:rPr>
                <w:bCs/>
                <w:sz w:val="23"/>
                <w:szCs w:val="23"/>
              </w:rPr>
              <w:t>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130-135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05794A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современного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136-141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5"/>
              <w:ind w:left="0"/>
              <w:jc w:val="left"/>
              <w:rPr>
                <w:sz w:val="24"/>
              </w:rPr>
            </w:pPr>
            <w:r w:rsidRPr="00E1137E">
              <w:rPr>
                <w:bCs/>
                <w:sz w:val="23"/>
                <w:szCs w:val="23"/>
              </w:rPr>
              <w:t>Ритмопластика, гимнастика</w:t>
            </w:r>
            <w:r>
              <w:rPr>
                <w:bCs/>
                <w:sz w:val="23"/>
                <w:szCs w:val="23"/>
              </w:rPr>
              <w:t>. Основы эстрадного танца. Учебно-тренировочная работа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142-148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эстрадного танца.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 xml:space="preserve">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149-154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Ритмопластика, гимнастика.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155-159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Классический танец. </w:t>
            </w:r>
            <w:r>
              <w:rPr>
                <w:bCs/>
                <w:sz w:val="23"/>
                <w:szCs w:val="23"/>
              </w:rPr>
              <w:t>Основы эстрадного танца.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160-166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>Формирование художественно-эстетического вкуса. 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167-171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эстрадного </w:t>
            </w:r>
            <w:proofErr w:type="spellStart"/>
            <w:r>
              <w:rPr>
                <w:bCs/>
                <w:sz w:val="23"/>
                <w:szCs w:val="23"/>
              </w:rPr>
              <w:t>танца.Репетиционно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>Азбука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танцевально-музыкальной грамоты.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172-177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  Основы современного </w:t>
            </w:r>
            <w:proofErr w:type="spellStart"/>
            <w:r>
              <w:rPr>
                <w:bCs/>
                <w:sz w:val="23"/>
                <w:szCs w:val="23"/>
              </w:rPr>
              <w:t>танца.Репетиционно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>Азбука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танцевально-музыкальной грамоты.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178-183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>Основы современного танца.</w:t>
            </w:r>
            <w:r w:rsidRPr="00E1137E">
              <w:rPr>
                <w:bCs/>
                <w:sz w:val="23"/>
                <w:szCs w:val="23"/>
              </w:rPr>
              <w:t xml:space="preserve"> Классический танец.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  <w:r>
              <w:rPr>
                <w:bCs/>
                <w:sz w:val="23"/>
                <w:szCs w:val="23"/>
              </w:rPr>
              <w:t xml:space="preserve">. </w:t>
            </w:r>
            <w:r w:rsidRPr="00E1137E">
              <w:rPr>
                <w:bCs/>
                <w:sz w:val="23"/>
                <w:szCs w:val="23"/>
              </w:rPr>
              <w:t>Ритмопластика, гимнастика.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184-188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3"/>
                <w:szCs w:val="23"/>
              </w:rPr>
              <w:t xml:space="preserve">Основы современного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189-194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5"/>
              <w:ind w:left="0"/>
              <w:jc w:val="left"/>
              <w:rPr>
                <w:szCs w:val="28"/>
              </w:rPr>
            </w:pPr>
            <w:r w:rsidRPr="00E1137E">
              <w:rPr>
                <w:bCs/>
                <w:sz w:val="23"/>
                <w:szCs w:val="23"/>
              </w:rPr>
              <w:t xml:space="preserve">Формирование художественно-эстетического вкуса.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195-199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4D2DCF">
            <w:pPr>
              <w:pStyle w:val="a5"/>
              <w:ind w:left="0"/>
              <w:jc w:val="left"/>
              <w:rPr>
                <w:sz w:val="24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200-203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bCs/>
                <w:sz w:val="23"/>
                <w:szCs w:val="23"/>
              </w:rPr>
            </w:pP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204-209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 xml:space="preserve">Основы современного </w:t>
            </w:r>
            <w:proofErr w:type="spellStart"/>
            <w:r>
              <w:rPr>
                <w:bCs/>
                <w:sz w:val="23"/>
                <w:szCs w:val="23"/>
              </w:rPr>
              <w:t>танца.Репетиционно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E1137E">
              <w:rPr>
                <w:bCs/>
                <w:sz w:val="23"/>
                <w:szCs w:val="23"/>
              </w:rPr>
              <w:t>работа</w:t>
            </w:r>
            <w:r>
              <w:rPr>
                <w:bCs/>
                <w:sz w:val="23"/>
                <w:szCs w:val="23"/>
              </w:rPr>
              <w:t>.</w:t>
            </w:r>
            <w:r w:rsidRPr="00E1137E">
              <w:rPr>
                <w:bCs/>
                <w:sz w:val="23"/>
                <w:szCs w:val="23"/>
              </w:rPr>
              <w:t>Азбука</w:t>
            </w:r>
            <w:proofErr w:type="spellEnd"/>
            <w:r w:rsidRPr="00E1137E">
              <w:rPr>
                <w:bCs/>
                <w:sz w:val="23"/>
                <w:szCs w:val="23"/>
              </w:rPr>
              <w:t xml:space="preserve"> танцевально-музыкальной грамоты.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210-215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 xml:space="preserve">Основы современного танца </w:t>
            </w:r>
            <w:proofErr w:type="spellStart"/>
            <w:r>
              <w:rPr>
                <w:bCs/>
                <w:sz w:val="23"/>
                <w:szCs w:val="23"/>
              </w:rPr>
              <w:t>Репетиционно</w:t>
            </w:r>
            <w:proofErr w:type="spellEnd"/>
            <w:r>
              <w:rPr>
                <w:bCs/>
                <w:sz w:val="23"/>
                <w:szCs w:val="23"/>
              </w:rPr>
              <w:t>-постановочная</w:t>
            </w:r>
            <w:r w:rsidRPr="00E1137E">
              <w:rPr>
                <w:bCs/>
                <w:sz w:val="23"/>
                <w:szCs w:val="23"/>
              </w:rPr>
              <w:t xml:space="preserve"> работа. Концертная деятельность.</w:t>
            </w:r>
          </w:p>
        </w:tc>
        <w:tc>
          <w:tcPr>
            <w:tcW w:w="1570" w:type="dxa"/>
          </w:tcPr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D946D6" w:rsidRPr="00043B25" w:rsidRDefault="00D946D6" w:rsidP="004D2DCF">
            <w:pPr>
              <w:pStyle w:val="a5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D946D6" w:rsidTr="00D946D6">
        <w:tc>
          <w:tcPr>
            <w:tcW w:w="959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946D6" w:rsidRDefault="00D946D6" w:rsidP="00AB4426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D946D6" w:rsidRPr="00E1137E" w:rsidRDefault="00D946D6" w:rsidP="00AB4426">
            <w:pPr>
              <w:pStyle w:val="a5"/>
              <w:ind w:left="0"/>
              <w:jc w:val="left"/>
              <w:rPr>
                <w:bCs/>
                <w:sz w:val="23"/>
                <w:szCs w:val="23"/>
              </w:rPr>
            </w:pPr>
            <w:r w:rsidRPr="00E1137E">
              <w:rPr>
                <w:bCs/>
                <w:sz w:val="23"/>
                <w:szCs w:val="23"/>
              </w:rPr>
              <w:t>Итоговое занятие.</w:t>
            </w:r>
          </w:p>
        </w:tc>
        <w:tc>
          <w:tcPr>
            <w:tcW w:w="1570" w:type="dxa"/>
          </w:tcPr>
          <w:p w:rsidR="00D946D6" w:rsidRDefault="00D946D6" w:rsidP="004D2DCF">
            <w:pPr>
              <w:pStyle w:val="a7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</w:tbl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p w:rsidR="00E1137E" w:rsidRDefault="00E1137E" w:rsidP="00AB4426">
      <w:pPr>
        <w:pStyle w:val="Default"/>
        <w:rPr>
          <w:sz w:val="23"/>
          <w:szCs w:val="23"/>
        </w:rPr>
      </w:pPr>
    </w:p>
    <w:p w:rsidR="00E32B8D" w:rsidRPr="00E30696" w:rsidRDefault="00E32B8D" w:rsidP="00AB4426">
      <w:pPr>
        <w:tabs>
          <w:tab w:val="left" w:pos="2268"/>
        </w:tabs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E30696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6. Планируемые результаты освоения программы</w:t>
      </w:r>
    </w:p>
    <w:p w:rsidR="00E30696" w:rsidRDefault="00E30696" w:rsidP="00AB4426">
      <w:pPr>
        <w:tabs>
          <w:tab w:val="left" w:pos="2268"/>
        </w:tabs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E32B8D" w:rsidRPr="00E30696" w:rsidRDefault="00E32B8D" w:rsidP="00AB4426">
      <w:pPr>
        <w:tabs>
          <w:tab w:val="left" w:pos="2268"/>
        </w:tabs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E30696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1 -2 годов обучения.</w:t>
      </w:r>
    </w:p>
    <w:p w:rsidR="004B318D" w:rsidRPr="00E30696" w:rsidRDefault="004B318D" w:rsidP="00AB4426">
      <w:pPr>
        <w:pStyle w:val="Default"/>
        <w:ind w:firstLine="680"/>
        <w:jc w:val="both"/>
        <w:rPr>
          <w:b/>
          <w:bCs/>
          <w:sz w:val="28"/>
          <w:szCs w:val="28"/>
        </w:rPr>
      </w:pPr>
      <w:bookmarkStart w:id="0" w:name="_GoBack"/>
      <w:proofErr w:type="gramStart"/>
      <w:r w:rsidRPr="00E30696">
        <w:rPr>
          <w:b/>
          <w:bCs/>
          <w:sz w:val="28"/>
          <w:szCs w:val="28"/>
        </w:rPr>
        <w:t>Знать :</w:t>
      </w:r>
      <w:proofErr w:type="gramEnd"/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хореографические названия изученных элементов;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элементы специальных упражнений для развития гибкости всего тела;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элементы классической и современной хореографии, а так же их понятия;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главные особенности при разводке и сочинении танца. </w:t>
      </w:r>
    </w:p>
    <w:p w:rsidR="004B318D" w:rsidRPr="00E30696" w:rsidRDefault="004B318D" w:rsidP="00AB4426">
      <w:pPr>
        <w:pStyle w:val="Default"/>
        <w:ind w:firstLine="680"/>
        <w:jc w:val="both"/>
        <w:rPr>
          <w:b/>
          <w:bCs/>
          <w:sz w:val="28"/>
          <w:szCs w:val="28"/>
        </w:rPr>
      </w:pPr>
      <w:r w:rsidRPr="00E30696">
        <w:rPr>
          <w:b/>
          <w:bCs/>
          <w:sz w:val="28"/>
          <w:szCs w:val="28"/>
        </w:rPr>
        <w:t>Уметь: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грамотно исполнять изученные элементы классического и современного танцев;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анализировать просмотренный материал по конкретной тематике;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работать над выразительностью исполнения танцевального репертуара;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-знать и выполнять правила сценической этики;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 xml:space="preserve">- координировать свои движения; </w:t>
      </w:r>
    </w:p>
    <w:p w:rsidR="00E32B8D" w:rsidRPr="00E30696" w:rsidRDefault="00E32B8D" w:rsidP="00AB4426">
      <w:pPr>
        <w:pStyle w:val="Default"/>
        <w:ind w:firstLine="680"/>
        <w:jc w:val="both"/>
        <w:rPr>
          <w:sz w:val="28"/>
          <w:szCs w:val="28"/>
        </w:rPr>
      </w:pPr>
      <w:r w:rsidRPr="00E30696">
        <w:rPr>
          <w:sz w:val="28"/>
          <w:szCs w:val="28"/>
        </w:rPr>
        <w:t>- самостоятельно импровизировать на заданные темы: выражать собственные ощущения, используя язык хореографии.</w:t>
      </w:r>
    </w:p>
    <w:bookmarkEnd w:id="0"/>
    <w:p w:rsidR="004B318D" w:rsidRPr="00E30696" w:rsidRDefault="004B318D" w:rsidP="00AB4426">
      <w:pPr>
        <w:pStyle w:val="Default"/>
        <w:ind w:firstLine="680"/>
        <w:jc w:val="both"/>
        <w:rPr>
          <w:sz w:val="28"/>
          <w:szCs w:val="28"/>
        </w:rPr>
      </w:pPr>
    </w:p>
    <w:p w:rsidR="004B318D" w:rsidRPr="00E30696" w:rsidRDefault="005B6AD3" w:rsidP="00AB4426">
      <w:pPr>
        <w:tabs>
          <w:tab w:val="left" w:pos="2268"/>
        </w:tabs>
        <w:spacing w:after="0" w:line="240" w:lineRule="auto"/>
        <w:ind w:firstLine="68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E30696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7</w:t>
      </w:r>
      <w:r w:rsidR="004B318D" w:rsidRPr="00E30696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Оценочные материалы</w:t>
      </w:r>
    </w:p>
    <w:p w:rsidR="00E30696" w:rsidRDefault="00E30696" w:rsidP="00AB4426">
      <w:pPr>
        <w:tabs>
          <w:tab w:val="left" w:pos="226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4B318D" w:rsidRPr="00E30696" w:rsidRDefault="004B318D" w:rsidP="00AB4426">
      <w:pPr>
        <w:tabs>
          <w:tab w:val="left" w:pos="2268"/>
        </w:tabs>
        <w:spacing w:after="0" w:line="24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E30696">
        <w:rPr>
          <w:rFonts w:ascii="Times New Roman" w:hAnsi="Times New Roman" w:cs="Times New Roman"/>
          <w:sz w:val="28"/>
          <w:szCs w:val="28"/>
          <w:lang w:eastAsia="ar-SA"/>
        </w:rPr>
        <w:t>Аттестация обучающихся проводится согласно локального акта «Положение об аттестации обучающихся детских творческих объедин</w:t>
      </w:r>
      <w:r w:rsidR="00E30696" w:rsidRPr="00E30696">
        <w:rPr>
          <w:rFonts w:ascii="Times New Roman" w:hAnsi="Times New Roman" w:cs="Times New Roman"/>
          <w:sz w:val="28"/>
          <w:szCs w:val="28"/>
          <w:lang w:eastAsia="ar-SA"/>
        </w:rPr>
        <w:t>ений</w:t>
      </w:r>
      <w:r w:rsidRPr="00E30696">
        <w:rPr>
          <w:rFonts w:ascii="Times New Roman" w:hAnsi="Times New Roman" w:cs="Times New Roman"/>
          <w:sz w:val="28"/>
          <w:szCs w:val="28"/>
          <w:lang w:eastAsia="ar-SA"/>
        </w:rPr>
        <w:t>»</w:t>
      </w:r>
      <w:r w:rsidR="00E30696" w:rsidRPr="00E30696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C52D9D">
        <w:rPr>
          <w:rFonts w:ascii="Times New Roman" w:hAnsi="Times New Roman" w:cs="Times New Roman"/>
          <w:sz w:val="28"/>
          <w:szCs w:val="28"/>
          <w:lang w:eastAsia="ar-SA"/>
        </w:rPr>
        <w:t>МБУ ДО «Дом детского творчества</w:t>
      </w:r>
      <w:r w:rsidR="00E30696" w:rsidRPr="00E30696">
        <w:rPr>
          <w:rFonts w:ascii="Times New Roman" w:hAnsi="Times New Roman" w:cs="Times New Roman"/>
          <w:sz w:val="28"/>
          <w:szCs w:val="28"/>
          <w:lang w:eastAsia="ar-SA"/>
        </w:rPr>
        <w:t>»</w:t>
      </w:r>
      <w:r w:rsidRPr="00E30696">
        <w:rPr>
          <w:rFonts w:ascii="Times New Roman" w:hAnsi="Times New Roman" w:cs="Times New Roman"/>
          <w:sz w:val="28"/>
          <w:szCs w:val="28"/>
          <w:lang w:eastAsia="ar-SA"/>
        </w:rPr>
        <w:t xml:space="preserve"> и осуществляется в следующих формах: опрос, тестирование. </w:t>
      </w:r>
      <w:r w:rsidRPr="00E30696">
        <w:rPr>
          <w:rFonts w:ascii="Times New Roman" w:hAnsi="Times New Roman" w:cs="Times New Roman"/>
          <w:sz w:val="28"/>
          <w:szCs w:val="28"/>
        </w:rPr>
        <w:t>На занятиях по программе «Современная хореография» проводится контроль на протяжении всего учебного года. Открытые занятия для родителей и педагогов проходят дважды в год (в середине и в конце учебного года). Также дети выступают на концертах в учреждении, принимают участие в различных конкурсах и фестивалях района и города.</w:t>
      </w:r>
    </w:p>
    <w:p w:rsidR="004B318D" w:rsidRPr="00E30696" w:rsidRDefault="004B318D" w:rsidP="00AB4426">
      <w:pPr>
        <w:pStyle w:val="Default"/>
        <w:ind w:firstLine="680"/>
        <w:jc w:val="both"/>
        <w:rPr>
          <w:sz w:val="28"/>
          <w:szCs w:val="28"/>
        </w:rPr>
      </w:pPr>
    </w:p>
    <w:p w:rsidR="004B318D" w:rsidRPr="00E30696" w:rsidRDefault="004B318D" w:rsidP="00AB4426">
      <w:pPr>
        <w:tabs>
          <w:tab w:val="left" w:pos="226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E30696">
        <w:rPr>
          <w:rFonts w:ascii="Times New Roman" w:hAnsi="Times New Roman" w:cs="Times New Roman"/>
          <w:sz w:val="28"/>
          <w:szCs w:val="28"/>
          <w:lang w:eastAsia="ar-SA"/>
        </w:rPr>
        <w:t>Критерии оценки усвоения программного материала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125"/>
        <w:gridCol w:w="2322"/>
        <w:gridCol w:w="2322"/>
        <w:gridCol w:w="2802"/>
      </w:tblGrid>
      <w:tr w:rsidR="004B318D" w:rsidRPr="00043B25" w:rsidTr="001E3DEF">
        <w:trPr>
          <w:trHeight w:val="201"/>
        </w:trPr>
        <w:tc>
          <w:tcPr>
            <w:tcW w:w="1110" w:type="pct"/>
            <w:vMerge w:val="restar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Критерии</w:t>
            </w:r>
          </w:p>
        </w:tc>
        <w:tc>
          <w:tcPr>
            <w:tcW w:w="3890" w:type="pct"/>
            <w:gridSpan w:val="3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Уровни</w:t>
            </w:r>
          </w:p>
        </w:tc>
      </w:tr>
      <w:tr w:rsidR="004B318D" w:rsidRPr="00043B25" w:rsidTr="001E3DEF">
        <w:trPr>
          <w:trHeight w:val="125"/>
        </w:trPr>
        <w:tc>
          <w:tcPr>
            <w:tcW w:w="1110" w:type="pct"/>
            <w:vMerge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Низкий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Средний</w:t>
            </w:r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Высокий</w:t>
            </w:r>
          </w:p>
        </w:tc>
      </w:tr>
      <w:tr w:rsidR="004B318D" w:rsidRPr="00043B25" w:rsidTr="001E3DEF">
        <w:tc>
          <w:tcPr>
            <w:tcW w:w="1110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Интерес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Работает только под контролем, в любой момент может бросить </w:t>
            </w: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начатое дело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Работает с ошибками, но дело до конца доводит самостоятельно</w:t>
            </w:r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интересом, ровно, систематически, самостоятельно</w:t>
            </w:r>
          </w:p>
        </w:tc>
      </w:tr>
      <w:tr w:rsidR="004B318D" w:rsidRPr="00043B25" w:rsidTr="001E3DEF">
        <w:tc>
          <w:tcPr>
            <w:tcW w:w="1110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Знания и умения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До 50 % усвоения данного материала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50-70% усвоения материала</w:t>
            </w:r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70-100% возможный (достижимый) уровень знаний и умений</w:t>
            </w:r>
          </w:p>
        </w:tc>
      </w:tr>
      <w:tr w:rsidR="004B318D" w:rsidRPr="00043B25" w:rsidTr="001E3DEF">
        <w:tc>
          <w:tcPr>
            <w:tcW w:w="1110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Активность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по алгоритму, предложенному педагогом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При выборе объекта труда советуется с педагогом</w:t>
            </w:r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Самостоятельный выбор объекта труда </w:t>
            </w:r>
          </w:p>
        </w:tc>
      </w:tr>
      <w:tr w:rsidR="004B318D" w:rsidRPr="00043B25" w:rsidTr="001E3DEF">
        <w:tc>
          <w:tcPr>
            <w:tcW w:w="1110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Объем труда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до 50 % работ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 50 до 70 % работ</w:t>
            </w:r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 70 до 100 % работ</w:t>
            </w:r>
          </w:p>
        </w:tc>
      </w:tr>
      <w:tr w:rsidR="004B318D" w:rsidRPr="00043B25" w:rsidTr="001E3DEF">
        <w:tc>
          <w:tcPr>
            <w:tcW w:w="1110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Творчество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Копии чужих работ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с частичным изменением по сравнению с образцом</w:t>
            </w:r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творческие, оригинальные</w:t>
            </w:r>
          </w:p>
        </w:tc>
      </w:tr>
      <w:tr w:rsidR="004B318D" w:rsidRPr="00043B25" w:rsidTr="001E3DEF">
        <w:tc>
          <w:tcPr>
            <w:tcW w:w="1110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Качество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Соответствие заданным условиям </w:t>
            </w:r>
            <w:proofErr w:type="spellStart"/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предьявления</w:t>
            </w:r>
            <w:proofErr w:type="spellEnd"/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 ошибки</w:t>
            </w:r>
          </w:p>
        </w:tc>
        <w:tc>
          <w:tcPr>
            <w:tcW w:w="1213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Соответствие заданным условиям со второго </w:t>
            </w:r>
            <w:proofErr w:type="spellStart"/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предьявления</w:t>
            </w:r>
            <w:proofErr w:type="spellEnd"/>
          </w:p>
        </w:tc>
        <w:tc>
          <w:tcPr>
            <w:tcW w:w="1464" w:type="pct"/>
          </w:tcPr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Полное соответствие готового изделия.</w:t>
            </w:r>
          </w:p>
          <w:p w:rsidR="004B318D" w:rsidRPr="00043B25" w:rsidRDefault="004B318D" w:rsidP="00AB4426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Соответствует заданным условиям с первого </w:t>
            </w:r>
            <w:proofErr w:type="spellStart"/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предьявления</w:t>
            </w:r>
            <w:proofErr w:type="spellEnd"/>
          </w:p>
        </w:tc>
      </w:tr>
    </w:tbl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318D" w:rsidRPr="00043B25" w:rsidRDefault="005B6AD3" w:rsidP="00AB4426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8.Ф</w:t>
      </w:r>
      <w:r w:rsidR="00035447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ормы</w:t>
      </w:r>
      <w:r w:rsidR="004B318D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, методы, приемы, педагогические технологии</w:t>
      </w:r>
    </w:p>
    <w:p w:rsidR="00E30696" w:rsidRDefault="00E30696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Формы занятий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: </w:t>
      </w:r>
      <w:r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>наблюдение, тестирование, контрольный опрос (устный), анализ контрольного задания, собеседование (групповое, индивидуальное), самостоятельно выполненная, выставляемая после занятия в шкафах-витринах кружковой комнаты.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Методы и приемы организации образовательного процесса: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Метод: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-научности;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-доступности (обучающимся); 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-результативности;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proofErr w:type="spellStart"/>
      <w:r w:rsidRPr="00043B25">
        <w:rPr>
          <w:rFonts w:ascii="Times New Roman" w:hAnsi="Times New Roman" w:cs="Times New Roman"/>
          <w:sz w:val="28"/>
          <w:szCs w:val="28"/>
          <w:lang w:eastAsia="ar-SA"/>
        </w:rPr>
        <w:t>воспроизводимости</w:t>
      </w:r>
      <w:proofErr w:type="spellEnd"/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(другими педагогами);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-эффективности. 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 xml:space="preserve">Приём: 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текстовыми источниками информации;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-приёмы работы со схемами;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-приёмы работы с иллюстративными материалами;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-игровые приёмы;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-вербальные приёмы обучения. 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Педагогические технологии: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proofErr w:type="spellStart"/>
      <w:r w:rsidRPr="00043B25">
        <w:rPr>
          <w:rFonts w:ascii="Times New Roman" w:hAnsi="Times New Roman" w:cs="Times New Roman"/>
          <w:sz w:val="28"/>
          <w:szCs w:val="28"/>
          <w:lang w:eastAsia="ar-SA"/>
        </w:rPr>
        <w:t>здоровьесберегающие</w:t>
      </w:r>
      <w:proofErr w:type="spellEnd"/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(направлены на максимальное укрепление здоровья обучающихся);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-личностно-ориентированные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в центре внимания которых – неповторимая личность, стремящаяся к реализации своих возможностей и способная на ответственный выбор в разнообразных жизненных ситуациях);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lastRenderedPageBreak/>
        <w:t>-игровые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обладают средствами, активизирующими и интенсифицирующими деятельность учащихся. В их основу положена педагогическая игра как основной вид деятельности, направленный на усвоение общественного опыта);</w:t>
      </w:r>
    </w:p>
    <w:p w:rsidR="004B318D" w:rsidRPr="00043B25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-технологии коллективной творческой деятельности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предполагают организацию совместных действий, коммуникацию, общение, взаимопонимание, взаимопомощь, </w:t>
      </w:r>
      <w:proofErr w:type="spellStart"/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взаимокоррекцию</w:t>
      </w:r>
      <w:proofErr w:type="spellEnd"/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);</w:t>
      </w:r>
    </w:p>
    <w:p w:rsidR="004B318D" w:rsidRDefault="004B318D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-коммуникативные (</w:t>
      </w:r>
      <w:r w:rsidRPr="00043B25">
        <w:rPr>
          <w:rStyle w:val="c0"/>
          <w:rFonts w:ascii="Times New Roman" w:hAnsi="Times New Roman" w:cs="Times New Roman"/>
          <w:sz w:val="28"/>
          <w:szCs w:val="28"/>
        </w:rPr>
        <w:t>обучение на основе общения. Участники обучения - педагог - ребенок. Отношения между ними основаны на сотрудничестве и равноправии).</w:t>
      </w: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AD3" w:rsidRPr="00043B25" w:rsidRDefault="005B6AD3" w:rsidP="00AB4426">
      <w:pPr>
        <w:tabs>
          <w:tab w:val="left" w:pos="2268"/>
        </w:tabs>
        <w:spacing w:after="0" w:line="240" w:lineRule="auto"/>
        <w:ind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E32B8D" w:rsidRDefault="00E32B8D" w:rsidP="00AB4426">
      <w:pPr>
        <w:pStyle w:val="Default"/>
        <w:rPr>
          <w:sz w:val="23"/>
          <w:szCs w:val="23"/>
        </w:rPr>
      </w:pPr>
    </w:p>
    <w:p w:rsidR="005B6AD3" w:rsidRPr="00E30696" w:rsidRDefault="005B6AD3" w:rsidP="00AB4426">
      <w:pPr>
        <w:pStyle w:val="Default"/>
        <w:jc w:val="center"/>
        <w:rPr>
          <w:b/>
          <w:bCs/>
          <w:sz w:val="28"/>
          <w:szCs w:val="28"/>
        </w:rPr>
      </w:pPr>
      <w:r w:rsidRPr="00E30696">
        <w:rPr>
          <w:b/>
          <w:bCs/>
          <w:sz w:val="28"/>
          <w:szCs w:val="28"/>
        </w:rPr>
        <w:t>9. Методическое обеспечение образовательной программы</w:t>
      </w:r>
    </w:p>
    <w:p w:rsidR="005B6AD3" w:rsidRDefault="005B6AD3" w:rsidP="00AB4426">
      <w:pPr>
        <w:pStyle w:val="Default"/>
        <w:rPr>
          <w:b/>
          <w:bCs/>
          <w:sz w:val="23"/>
          <w:szCs w:val="23"/>
        </w:rPr>
      </w:pPr>
    </w:p>
    <w:p w:rsidR="005B6AD3" w:rsidRDefault="005B6AD3" w:rsidP="00AB4426">
      <w:pPr>
        <w:pStyle w:val="Default"/>
        <w:rPr>
          <w:b/>
          <w:bCs/>
          <w:sz w:val="23"/>
          <w:szCs w:val="23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B6AD3" w:rsidTr="005B6AD3">
        <w:tc>
          <w:tcPr>
            <w:tcW w:w="4785" w:type="dxa"/>
          </w:tcPr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Методические виды продукции (</w:t>
            </w:r>
            <w:r w:rsidR="006E650C">
              <w:rPr>
                <w:sz w:val="23"/>
                <w:szCs w:val="23"/>
              </w:rPr>
              <w:t>разработка игр, бесед,</w:t>
            </w:r>
            <w:r>
              <w:rPr>
                <w:sz w:val="23"/>
                <w:szCs w:val="23"/>
              </w:rPr>
              <w:t xml:space="preserve"> конкурсов, конференций, сценарии праздников и т.д.) </w:t>
            </w:r>
          </w:p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86" w:type="dxa"/>
          </w:tcPr>
          <w:p w:rsidR="00AF545F" w:rsidRDefault="00AF545F" w:rsidP="001A3214">
            <w:pPr>
              <w:pStyle w:val="Default"/>
              <w:rPr>
                <w:sz w:val="22"/>
                <w:szCs w:val="22"/>
              </w:rPr>
            </w:pPr>
            <w:r w:rsidRPr="00DE74C0">
              <w:rPr>
                <w:sz w:val="28"/>
                <w:szCs w:val="28"/>
              </w:rPr>
              <w:t xml:space="preserve"> </w:t>
            </w:r>
            <w:r w:rsidRPr="00AF545F">
              <w:rPr>
                <w:sz w:val="22"/>
                <w:szCs w:val="22"/>
              </w:rPr>
              <w:t>«Из истории русской хореографии». «Что такое танец и кто такой хореограф». «Знакомство с первыми русскими выдающимися хореографами». « Развитие хореографии в России».</w:t>
            </w:r>
          </w:p>
          <w:p w:rsidR="00786A0C" w:rsidRDefault="00786A0C" w:rsidP="00AB4426">
            <w:pPr>
              <w:pStyle w:val="Default"/>
              <w:rPr>
                <w:sz w:val="22"/>
                <w:szCs w:val="22"/>
              </w:rPr>
            </w:pPr>
            <w:r w:rsidRPr="00786A0C">
              <w:rPr>
                <w:sz w:val="22"/>
                <w:szCs w:val="22"/>
              </w:rPr>
              <w:t>«Классический танец и его школа. Значение классического экзерсиса». « Выдающиеся личности Русского балета»</w:t>
            </w:r>
            <w:r>
              <w:rPr>
                <w:sz w:val="22"/>
                <w:szCs w:val="22"/>
              </w:rPr>
              <w:t>.</w:t>
            </w:r>
          </w:p>
          <w:p w:rsidR="00786A0C" w:rsidRDefault="00786A0C" w:rsidP="00AB4426">
            <w:pPr>
              <w:pStyle w:val="Default"/>
              <w:rPr>
                <w:sz w:val="22"/>
                <w:szCs w:val="22"/>
              </w:rPr>
            </w:pPr>
            <w:r w:rsidRPr="00786A0C">
              <w:rPr>
                <w:sz w:val="22"/>
                <w:szCs w:val="22"/>
              </w:rPr>
              <w:t>«Русский танец. Сравнительная характеристика народного и классического танцев».</w:t>
            </w:r>
          </w:p>
          <w:p w:rsidR="00786A0C" w:rsidRDefault="00786A0C" w:rsidP="00AB4426">
            <w:pPr>
              <w:pStyle w:val="Default"/>
              <w:rPr>
                <w:sz w:val="22"/>
                <w:szCs w:val="22"/>
              </w:rPr>
            </w:pPr>
            <w:r w:rsidRPr="00786A0C">
              <w:rPr>
                <w:sz w:val="22"/>
                <w:szCs w:val="22"/>
              </w:rPr>
              <w:t>«Истоки и история развития эстрадного танца», «История развития эстрадного танца».</w:t>
            </w:r>
          </w:p>
          <w:p w:rsidR="00786A0C" w:rsidRPr="00786A0C" w:rsidRDefault="00786A0C" w:rsidP="00AB4426">
            <w:pPr>
              <w:pStyle w:val="Default"/>
              <w:rPr>
                <w:bCs/>
                <w:sz w:val="22"/>
                <w:szCs w:val="22"/>
              </w:rPr>
            </w:pPr>
            <w:r w:rsidRPr="00786A0C">
              <w:rPr>
                <w:bCs/>
                <w:sz w:val="22"/>
                <w:szCs w:val="22"/>
              </w:rPr>
              <w:t>«Разновидности современной хореографии»</w:t>
            </w:r>
          </w:p>
          <w:p w:rsidR="00786A0C" w:rsidRDefault="001A3214" w:rsidP="001A321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786A0C" w:rsidRPr="00786A0C">
              <w:rPr>
                <w:sz w:val="22"/>
                <w:szCs w:val="22"/>
              </w:rPr>
              <w:t>Раскрытие понятия хореографии как искусства», «Мои музыкальные и танцевальные предпочтения».</w:t>
            </w:r>
          </w:p>
          <w:p w:rsidR="00786A0C" w:rsidRPr="00786A0C" w:rsidRDefault="00786A0C" w:rsidP="00AB4426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786A0C">
              <w:rPr>
                <w:sz w:val="22"/>
                <w:szCs w:val="22"/>
              </w:rPr>
              <w:t xml:space="preserve"> «Известные хореографы, балетмейстеры»</w:t>
            </w:r>
          </w:p>
          <w:p w:rsidR="00786A0C" w:rsidRPr="00786A0C" w:rsidRDefault="00786A0C" w:rsidP="00AB4426">
            <w:pPr>
              <w:pStyle w:val="Default"/>
              <w:rPr>
                <w:sz w:val="22"/>
                <w:szCs w:val="22"/>
              </w:rPr>
            </w:pPr>
            <w:r w:rsidRPr="00786A0C">
              <w:rPr>
                <w:sz w:val="22"/>
                <w:szCs w:val="22"/>
              </w:rPr>
              <w:t>«Танцы народов Российской Федерации, фольклорные танцы, их особенности, костюмы»</w:t>
            </w:r>
          </w:p>
          <w:p w:rsidR="0032031A" w:rsidRDefault="0032031A" w:rsidP="00AB4426">
            <w:pPr>
              <w:pStyle w:val="Default"/>
              <w:rPr>
                <w:sz w:val="22"/>
                <w:szCs w:val="22"/>
              </w:rPr>
            </w:pPr>
            <w:r w:rsidRPr="0032031A">
              <w:rPr>
                <w:sz w:val="22"/>
                <w:szCs w:val="22"/>
              </w:rPr>
              <w:t>«Если болезнь нельзя вылечить, ее можно затанцевать (психотерапевтическая роль танца)»</w:t>
            </w:r>
          </w:p>
          <w:p w:rsidR="005B6AD3" w:rsidRDefault="0032031A" w:rsidP="008A58DE">
            <w:pPr>
              <w:pStyle w:val="Default"/>
              <w:rPr>
                <w:sz w:val="23"/>
                <w:szCs w:val="23"/>
              </w:rPr>
            </w:pPr>
            <w:r w:rsidRPr="0032031A">
              <w:rPr>
                <w:bCs/>
                <w:sz w:val="22"/>
                <w:szCs w:val="22"/>
              </w:rPr>
              <w:t>«Разновидности современной хореографии»</w:t>
            </w:r>
          </w:p>
        </w:tc>
      </w:tr>
      <w:tr w:rsidR="005B6AD3" w:rsidTr="008A58DE">
        <w:trPr>
          <w:trHeight w:val="1063"/>
        </w:trPr>
        <w:tc>
          <w:tcPr>
            <w:tcW w:w="4785" w:type="dxa"/>
          </w:tcPr>
          <w:p w:rsidR="005B6AD3" w:rsidRDefault="005B6AD3" w:rsidP="001A3214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86" w:type="dxa"/>
          </w:tcPr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Инструкции по охране труда при проведении занятия; </w:t>
            </w:r>
          </w:p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правила обучающихся в Доме детского творчества </w:t>
            </w:r>
          </w:p>
        </w:tc>
      </w:tr>
      <w:tr w:rsidR="005B6AD3" w:rsidTr="008A58DE">
        <w:trPr>
          <w:trHeight w:val="3530"/>
        </w:trPr>
        <w:tc>
          <w:tcPr>
            <w:tcW w:w="4785" w:type="dxa"/>
          </w:tcPr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Дидактический и лекционный материалы, методики по исследовательской работе, тематика опытнической или исследовательской работы и т.д. </w:t>
            </w:r>
          </w:p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786" w:type="dxa"/>
          </w:tcPr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тесты для проведения входного, текущего, итогового контроля; - анкеты для диагностики мотивации, самооценки, адаптации, на знакомство; - игры на развитие музыкальности, внимания, мышления и т.д.; - поурочные планы; - тест по темам: «Терминология классического танца», «терминология современного танца» - наглядные пособия «Позиции ног», «Положения рук», «Позы классического танца», подборка изображений по различным темам; - методика преподавания народного танца; - видеоматериалы; - аудиоматериалы. </w:t>
            </w:r>
          </w:p>
          <w:p w:rsidR="005B6AD3" w:rsidRDefault="005B6AD3" w:rsidP="00AB4426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5B6AD3" w:rsidRDefault="005B6AD3" w:rsidP="00AB4426">
      <w:pPr>
        <w:pStyle w:val="Default"/>
        <w:rPr>
          <w:sz w:val="23"/>
          <w:szCs w:val="23"/>
        </w:rPr>
      </w:pPr>
    </w:p>
    <w:p w:rsidR="005B6AD3" w:rsidRDefault="005B6AD3" w:rsidP="00AB4426">
      <w:pPr>
        <w:pStyle w:val="Default"/>
        <w:rPr>
          <w:sz w:val="23"/>
          <w:szCs w:val="23"/>
        </w:rPr>
      </w:pPr>
    </w:p>
    <w:p w:rsidR="005B6AD3" w:rsidRDefault="005B6AD3" w:rsidP="00AB4426">
      <w:pPr>
        <w:pStyle w:val="Default"/>
        <w:rPr>
          <w:sz w:val="23"/>
          <w:szCs w:val="23"/>
        </w:rPr>
      </w:pPr>
    </w:p>
    <w:p w:rsidR="005B6AD3" w:rsidRDefault="005B6AD3" w:rsidP="00AB4426">
      <w:pPr>
        <w:pStyle w:val="Default"/>
      </w:pPr>
    </w:p>
    <w:p w:rsidR="005B6AD3" w:rsidRDefault="005B6AD3" w:rsidP="00AB4426">
      <w:pPr>
        <w:pStyle w:val="Default"/>
        <w:ind w:firstLine="709"/>
        <w:jc w:val="center"/>
        <w:rPr>
          <w:b/>
          <w:sz w:val="28"/>
          <w:szCs w:val="28"/>
        </w:rPr>
      </w:pPr>
      <w:r w:rsidRPr="0032031A">
        <w:rPr>
          <w:b/>
          <w:sz w:val="28"/>
          <w:szCs w:val="28"/>
        </w:rPr>
        <w:t>10. Материально-техническое обеспечение:</w:t>
      </w:r>
    </w:p>
    <w:p w:rsidR="00035447" w:rsidRDefault="00035447" w:rsidP="00AB4426">
      <w:pPr>
        <w:pStyle w:val="Default"/>
        <w:ind w:firstLine="709"/>
        <w:jc w:val="center"/>
        <w:rPr>
          <w:b/>
          <w:sz w:val="28"/>
          <w:szCs w:val="28"/>
        </w:rPr>
      </w:pPr>
    </w:p>
    <w:p w:rsidR="00035447" w:rsidRPr="00814CD8" w:rsidRDefault="00035447" w:rsidP="00035447">
      <w:pPr>
        <w:pStyle w:val="a4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ar-SA"/>
        </w:rPr>
      </w:pPr>
      <w:r w:rsidRPr="00814CD8">
        <w:rPr>
          <w:rFonts w:ascii="Times New Roman" w:hAnsi="Times New Roman" w:cs="Times New Roman"/>
          <w:sz w:val="28"/>
          <w:szCs w:val="28"/>
          <w:lang w:eastAsia="ar-SA"/>
        </w:rPr>
        <w:t>Занятия проводятся в кабинете, соответствующем требованиям техники безопасности, пожарной безопасности, санитарным нормам.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музыкальная аппаратура, аудио записи;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видео материалы;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DVD диски (с аудио и видео материалами);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DVD диски с обучающими материалами;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компьютер;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проектор;</w:t>
      </w:r>
    </w:p>
    <w:p w:rsidR="00035447" w:rsidRPr="00814CD8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экран;</w:t>
      </w:r>
    </w:p>
    <w:p w:rsidR="00035447" w:rsidRPr="00814CD8" w:rsidRDefault="00035447" w:rsidP="00035447">
      <w:pPr>
        <w:pStyle w:val="Default"/>
        <w:numPr>
          <w:ilvl w:val="0"/>
          <w:numId w:val="5"/>
        </w:numPr>
        <w:jc w:val="both"/>
        <w:rPr>
          <w:sz w:val="28"/>
          <w:szCs w:val="28"/>
        </w:rPr>
      </w:pPr>
      <w:r w:rsidRPr="00814CD8">
        <w:rPr>
          <w:sz w:val="28"/>
          <w:szCs w:val="28"/>
        </w:rPr>
        <w:t xml:space="preserve">гимнастические коврики; 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сменная обувь;</w:t>
      </w:r>
    </w:p>
    <w:p w:rsidR="00035447" w:rsidRPr="00035447" w:rsidRDefault="00035447" w:rsidP="0003544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14CD8">
        <w:rPr>
          <w:rFonts w:ascii="Times New Roman" w:eastAsia="Times New Roman" w:hAnsi="Times New Roman" w:cs="Times New Roman"/>
          <w:sz w:val="28"/>
          <w:szCs w:val="28"/>
        </w:rPr>
        <w:t>костюмы для выступлений (платья, сарафаны, кофты, юбки, топы).</w:t>
      </w:r>
    </w:p>
    <w:p w:rsidR="00035447" w:rsidRPr="00814CD8" w:rsidRDefault="00035447" w:rsidP="00AB4426">
      <w:pPr>
        <w:pStyle w:val="Default"/>
        <w:ind w:firstLine="709"/>
        <w:jc w:val="center"/>
        <w:rPr>
          <w:b/>
          <w:sz w:val="28"/>
          <w:szCs w:val="28"/>
        </w:rPr>
      </w:pPr>
    </w:p>
    <w:p w:rsidR="005B6AD3" w:rsidRPr="0032031A" w:rsidRDefault="005B6AD3" w:rsidP="00035447">
      <w:pPr>
        <w:pStyle w:val="Default"/>
        <w:ind w:firstLine="709"/>
        <w:jc w:val="both"/>
        <w:rPr>
          <w:b/>
          <w:sz w:val="28"/>
          <w:szCs w:val="28"/>
        </w:rPr>
      </w:pPr>
    </w:p>
    <w:p w:rsidR="005B6AD3" w:rsidRPr="0032031A" w:rsidRDefault="005B6AD3" w:rsidP="00035447">
      <w:pPr>
        <w:pStyle w:val="Default"/>
        <w:ind w:firstLine="709"/>
        <w:jc w:val="both"/>
        <w:rPr>
          <w:sz w:val="28"/>
          <w:szCs w:val="28"/>
        </w:rPr>
      </w:pPr>
    </w:p>
    <w:p w:rsidR="005B6AD3" w:rsidRPr="0032031A" w:rsidRDefault="005B6AD3" w:rsidP="00035447">
      <w:pPr>
        <w:pStyle w:val="Default"/>
        <w:ind w:firstLine="709"/>
        <w:jc w:val="both"/>
        <w:rPr>
          <w:sz w:val="28"/>
          <w:szCs w:val="28"/>
        </w:rPr>
      </w:pPr>
    </w:p>
    <w:p w:rsidR="005B6AD3" w:rsidRPr="0032031A" w:rsidRDefault="005B6AD3" w:rsidP="00AB4426">
      <w:pPr>
        <w:pStyle w:val="Default"/>
        <w:ind w:firstLine="709"/>
        <w:jc w:val="both"/>
        <w:rPr>
          <w:sz w:val="28"/>
          <w:szCs w:val="28"/>
        </w:rPr>
      </w:pPr>
    </w:p>
    <w:p w:rsidR="005B6AD3" w:rsidRDefault="005B6AD3" w:rsidP="00AB4426">
      <w:pPr>
        <w:pStyle w:val="Default"/>
        <w:rPr>
          <w:sz w:val="23"/>
          <w:szCs w:val="23"/>
        </w:rPr>
      </w:pPr>
    </w:p>
    <w:p w:rsidR="005B6AD3" w:rsidRDefault="005B6AD3" w:rsidP="00AB4426">
      <w:pPr>
        <w:pStyle w:val="Default"/>
        <w:rPr>
          <w:sz w:val="23"/>
          <w:szCs w:val="23"/>
        </w:rPr>
      </w:pPr>
    </w:p>
    <w:p w:rsidR="006E650C" w:rsidRDefault="006E650C" w:rsidP="00AB4426">
      <w:pPr>
        <w:pStyle w:val="Default"/>
        <w:rPr>
          <w:sz w:val="23"/>
          <w:szCs w:val="23"/>
        </w:rPr>
      </w:pPr>
    </w:p>
    <w:p w:rsidR="006E650C" w:rsidRDefault="006E650C" w:rsidP="00AB4426">
      <w:pPr>
        <w:pStyle w:val="Default"/>
        <w:rPr>
          <w:sz w:val="23"/>
          <w:szCs w:val="23"/>
        </w:rPr>
      </w:pPr>
    </w:p>
    <w:p w:rsidR="006E650C" w:rsidRDefault="006E650C" w:rsidP="00AB4426">
      <w:pPr>
        <w:pStyle w:val="Default"/>
        <w:rPr>
          <w:sz w:val="23"/>
          <w:szCs w:val="23"/>
        </w:rPr>
      </w:pPr>
    </w:p>
    <w:p w:rsidR="00035447" w:rsidRDefault="00035447" w:rsidP="00AB4426">
      <w:pPr>
        <w:pStyle w:val="Default"/>
        <w:rPr>
          <w:sz w:val="23"/>
          <w:szCs w:val="23"/>
        </w:rPr>
      </w:pPr>
    </w:p>
    <w:p w:rsidR="00035447" w:rsidRDefault="00035447" w:rsidP="00AB4426">
      <w:pPr>
        <w:pStyle w:val="Default"/>
        <w:rPr>
          <w:sz w:val="23"/>
          <w:szCs w:val="23"/>
        </w:rPr>
      </w:pPr>
    </w:p>
    <w:p w:rsidR="005B6AD3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Pr="0095668D">
        <w:rPr>
          <w:rFonts w:ascii="Times New Roman" w:hAnsi="Times New Roman" w:cs="Times New Roman"/>
          <w:b/>
          <w:sz w:val="28"/>
          <w:szCs w:val="28"/>
        </w:rPr>
        <w:t>Список</w:t>
      </w:r>
      <w:r>
        <w:rPr>
          <w:rFonts w:ascii="Times New Roman" w:hAnsi="Times New Roman" w:cs="Times New Roman"/>
          <w:b/>
          <w:sz w:val="28"/>
          <w:szCs w:val="28"/>
        </w:rPr>
        <w:t xml:space="preserve"> используемой</w:t>
      </w:r>
      <w:r w:rsidRPr="0095668D">
        <w:rPr>
          <w:rFonts w:ascii="Times New Roman" w:hAnsi="Times New Roman" w:cs="Times New Roman"/>
          <w:b/>
          <w:sz w:val="28"/>
          <w:szCs w:val="28"/>
        </w:rPr>
        <w:t xml:space="preserve"> литературы</w:t>
      </w:r>
    </w:p>
    <w:p w:rsidR="006E650C" w:rsidRDefault="006E650C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5668D">
        <w:rPr>
          <w:rFonts w:ascii="Times New Roman" w:hAnsi="Times New Roman" w:cs="Times New Roman"/>
          <w:sz w:val="28"/>
          <w:szCs w:val="28"/>
        </w:rPr>
        <w:t>Бесова</w:t>
      </w:r>
      <w:proofErr w:type="spellEnd"/>
      <w:r w:rsidRPr="0095668D">
        <w:rPr>
          <w:rFonts w:ascii="Times New Roman" w:hAnsi="Times New Roman" w:cs="Times New Roman"/>
          <w:sz w:val="28"/>
          <w:szCs w:val="28"/>
        </w:rPr>
        <w:t xml:space="preserve"> М. Весёлые игры для дружного отряда. - Я</w:t>
      </w:r>
      <w:r w:rsidR="002876F3">
        <w:rPr>
          <w:rFonts w:ascii="Times New Roman" w:hAnsi="Times New Roman" w:cs="Times New Roman"/>
          <w:sz w:val="28"/>
          <w:szCs w:val="28"/>
        </w:rPr>
        <w:t>рославль: Академия холдинг, 2015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lastRenderedPageBreak/>
        <w:t xml:space="preserve">2. Васильева Т.К. Секрет танца. </w:t>
      </w:r>
      <w:r w:rsidR="002876F3">
        <w:rPr>
          <w:rFonts w:ascii="Times New Roman" w:hAnsi="Times New Roman" w:cs="Times New Roman"/>
          <w:sz w:val="28"/>
          <w:szCs w:val="28"/>
        </w:rPr>
        <w:t>- Санкт-Петербург: Диамант, 2017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5668D">
        <w:rPr>
          <w:rFonts w:ascii="Times New Roman" w:hAnsi="Times New Roman" w:cs="Times New Roman"/>
          <w:sz w:val="28"/>
          <w:szCs w:val="28"/>
        </w:rPr>
        <w:t>Выютский</w:t>
      </w:r>
      <w:proofErr w:type="spellEnd"/>
      <w:r w:rsidRPr="0095668D">
        <w:rPr>
          <w:rFonts w:ascii="Times New Roman" w:hAnsi="Times New Roman" w:cs="Times New Roman"/>
          <w:sz w:val="28"/>
          <w:szCs w:val="28"/>
        </w:rPr>
        <w:t xml:space="preserve"> Л.С. Воображение и творчество в детс</w:t>
      </w:r>
      <w:r w:rsidR="002876F3">
        <w:rPr>
          <w:rFonts w:ascii="Times New Roman" w:hAnsi="Times New Roman" w:cs="Times New Roman"/>
          <w:sz w:val="28"/>
          <w:szCs w:val="28"/>
        </w:rPr>
        <w:t>ком возрасте. -Просвещение, 2015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4. Ильенко Л.П. Интегрированный эстетический курс</w:t>
      </w:r>
      <w:r w:rsidR="002876F3">
        <w:rPr>
          <w:rFonts w:ascii="Times New Roman" w:hAnsi="Times New Roman" w:cs="Times New Roman"/>
          <w:sz w:val="28"/>
          <w:szCs w:val="28"/>
        </w:rPr>
        <w:t xml:space="preserve"> для начальной школы. - М., 2013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5668D">
        <w:rPr>
          <w:rFonts w:ascii="Times New Roman" w:hAnsi="Times New Roman" w:cs="Times New Roman"/>
          <w:sz w:val="28"/>
          <w:szCs w:val="28"/>
        </w:rPr>
        <w:t>Назайкинский</w:t>
      </w:r>
      <w:proofErr w:type="spellEnd"/>
      <w:r w:rsidRPr="0095668D">
        <w:rPr>
          <w:rFonts w:ascii="Times New Roman" w:hAnsi="Times New Roman" w:cs="Times New Roman"/>
          <w:sz w:val="28"/>
          <w:szCs w:val="28"/>
        </w:rPr>
        <w:t xml:space="preserve"> Е.В. Звуково</w:t>
      </w:r>
      <w:r w:rsidR="002876F3">
        <w:rPr>
          <w:rFonts w:ascii="Times New Roman" w:hAnsi="Times New Roman" w:cs="Times New Roman"/>
          <w:sz w:val="28"/>
          <w:szCs w:val="28"/>
        </w:rPr>
        <w:t>й мир музыки. - М.: Музыка, 2015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6. Никитин</w:t>
      </w:r>
      <w:r w:rsidR="002876F3">
        <w:rPr>
          <w:rFonts w:ascii="Times New Roman" w:hAnsi="Times New Roman" w:cs="Times New Roman"/>
          <w:sz w:val="28"/>
          <w:szCs w:val="28"/>
        </w:rPr>
        <w:t xml:space="preserve"> Б. Развивающие игры. - М., 2018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7. Смирнова М.В. Классическ</w:t>
      </w:r>
      <w:r w:rsidR="002876F3">
        <w:rPr>
          <w:rFonts w:ascii="Times New Roman" w:hAnsi="Times New Roman" w:cs="Times New Roman"/>
          <w:sz w:val="28"/>
          <w:szCs w:val="28"/>
        </w:rPr>
        <w:t>ий танец. - Выпуск 3. - М., 2016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8. Смирнов М.А. Эмоциональны</w:t>
      </w:r>
      <w:r w:rsidR="002876F3">
        <w:rPr>
          <w:rFonts w:ascii="Times New Roman" w:hAnsi="Times New Roman" w:cs="Times New Roman"/>
          <w:sz w:val="28"/>
          <w:szCs w:val="28"/>
        </w:rPr>
        <w:t>й мир музыки. - М.: Музыка, 2016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9. Хаустов В.В. Методическое пособие для начальной стадии преподавания акробатического рок</w:t>
      </w:r>
      <w:r w:rsidR="002876F3">
        <w:rPr>
          <w:rFonts w:ascii="Times New Roman" w:hAnsi="Times New Roman" w:cs="Times New Roman"/>
          <w:sz w:val="28"/>
          <w:szCs w:val="28"/>
        </w:rPr>
        <w:t>-н-ролла. - Ростов-на-Дону, 2016</w:t>
      </w:r>
      <w:r w:rsidRPr="0095668D">
        <w:rPr>
          <w:rFonts w:ascii="Times New Roman" w:hAnsi="Times New Roman" w:cs="Times New Roman"/>
          <w:sz w:val="28"/>
          <w:szCs w:val="28"/>
        </w:rPr>
        <w:t xml:space="preserve">. Дополнительная литература: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10. Белкин А.С. Основы возрастной педагогики. - Екатеринбур</w:t>
      </w:r>
      <w:r w:rsidR="002876F3">
        <w:rPr>
          <w:rFonts w:ascii="Times New Roman" w:hAnsi="Times New Roman" w:cs="Times New Roman"/>
          <w:sz w:val="28"/>
          <w:szCs w:val="28"/>
        </w:rPr>
        <w:t>г, 2015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95668D">
        <w:rPr>
          <w:rFonts w:ascii="Times New Roman" w:hAnsi="Times New Roman" w:cs="Times New Roman"/>
          <w:sz w:val="28"/>
          <w:szCs w:val="28"/>
        </w:rPr>
        <w:t>Браиловская</w:t>
      </w:r>
      <w:proofErr w:type="spellEnd"/>
      <w:r w:rsidRPr="0095668D">
        <w:rPr>
          <w:rFonts w:ascii="Times New Roman" w:hAnsi="Times New Roman" w:cs="Times New Roman"/>
          <w:sz w:val="28"/>
          <w:szCs w:val="28"/>
        </w:rPr>
        <w:t xml:space="preserve"> Л.В. Самоучитель по танцам. - Ростов-на-Дону: Феникс, 2003.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1</w:t>
      </w:r>
      <w:r w:rsidR="002876F3">
        <w:rPr>
          <w:rFonts w:ascii="Times New Roman" w:hAnsi="Times New Roman" w:cs="Times New Roman"/>
          <w:sz w:val="28"/>
          <w:szCs w:val="28"/>
        </w:rPr>
        <w:t>2. Игры в школе. - М.: ACT, 2010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13. Минский Е.</w:t>
      </w:r>
      <w:r w:rsidR="002876F3">
        <w:rPr>
          <w:rFonts w:ascii="Times New Roman" w:hAnsi="Times New Roman" w:cs="Times New Roman"/>
          <w:sz w:val="28"/>
          <w:szCs w:val="28"/>
        </w:rPr>
        <w:t>М. От игр к занятиям. - М., 2019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14. Новиков С.Ю. Любимые праздн</w:t>
      </w:r>
      <w:r w:rsidR="002876F3">
        <w:rPr>
          <w:rFonts w:ascii="Times New Roman" w:hAnsi="Times New Roman" w:cs="Times New Roman"/>
          <w:sz w:val="28"/>
          <w:szCs w:val="28"/>
        </w:rPr>
        <w:t>ики. - М.: ACT - ПРЕСС СКД, 2010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15. Программы для социально-психологического сопровождения детей с отклоняющимся по</w:t>
      </w:r>
      <w:r w:rsidR="002876F3">
        <w:rPr>
          <w:rFonts w:ascii="Times New Roman" w:hAnsi="Times New Roman" w:cs="Times New Roman"/>
          <w:sz w:val="28"/>
          <w:szCs w:val="28"/>
        </w:rPr>
        <w:t>ведением. - Ростов-на-Дону, 2017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95668D">
        <w:rPr>
          <w:rFonts w:ascii="Times New Roman" w:hAnsi="Times New Roman" w:cs="Times New Roman"/>
          <w:sz w:val="28"/>
          <w:szCs w:val="28"/>
        </w:rPr>
        <w:t>Суртаев</w:t>
      </w:r>
      <w:proofErr w:type="spellEnd"/>
      <w:r w:rsidRPr="0095668D">
        <w:rPr>
          <w:rFonts w:ascii="Times New Roman" w:hAnsi="Times New Roman" w:cs="Times New Roman"/>
          <w:sz w:val="28"/>
          <w:szCs w:val="28"/>
        </w:rPr>
        <w:t xml:space="preserve"> В.Я. Игра как социокультурный </w:t>
      </w:r>
      <w:r w:rsidR="002876F3">
        <w:rPr>
          <w:rFonts w:ascii="Times New Roman" w:hAnsi="Times New Roman" w:cs="Times New Roman"/>
          <w:sz w:val="28"/>
          <w:szCs w:val="28"/>
        </w:rPr>
        <w:t>феномен. - Санкт-Петербург, 2016</w:t>
      </w:r>
      <w:r w:rsidRPr="009566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6AD3" w:rsidRPr="0095668D" w:rsidRDefault="005B6AD3" w:rsidP="00AB4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668D">
        <w:rPr>
          <w:rFonts w:ascii="Times New Roman" w:hAnsi="Times New Roman" w:cs="Times New Roman"/>
          <w:sz w:val="28"/>
          <w:szCs w:val="28"/>
        </w:rPr>
        <w:t>17. Шишкина В.А. Движение + д</w:t>
      </w:r>
      <w:r w:rsidR="002876F3">
        <w:rPr>
          <w:rFonts w:ascii="Times New Roman" w:hAnsi="Times New Roman" w:cs="Times New Roman"/>
          <w:sz w:val="28"/>
          <w:szCs w:val="28"/>
        </w:rPr>
        <w:t>вижение. - М.: Просвещение, 2015.</w:t>
      </w:r>
    </w:p>
    <w:p w:rsidR="005B6AD3" w:rsidRPr="00E51E52" w:rsidRDefault="005B6AD3" w:rsidP="00AB4426">
      <w:pPr>
        <w:pStyle w:val="Default"/>
        <w:rPr>
          <w:sz w:val="23"/>
          <w:szCs w:val="23"/>
        </w:rPr>
      </w:pPr>
    </w:p>
    <w:sectPr w:rsidR="005B6AD3" w:rsidRPr="00E51E52" w:rsidSect="004B318D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52C63"/>
    <w:multiLevelType w:val="hybridMultilevel"/>
    <w:tmpl w:val="0AB290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2E118E"/>
    <w:multiLevelType w:val="hybridMultilevel"/>
    <w:tmpl w:val="8208D8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81528"/>
    <w:multiLevelType w:val="hybridMultilevel"/>
    <w:tmpl w:val="AE8A6A3C"/>
    <w:lvl w:ilvl="0" w:tplc="5770C7CC">
      <w:numFmt w:val="bullet"/>
      <w:lvlText w:val="-"/>
      <w:lvlJc w:val="left"/>
      <w:pPr>
        <w:ind w:left="1176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D8252A">
      <w:numFmt w:val="bullet"/>
      <w:lvlText w:val="•"/>
      <w:lvlJc w:val="left"/>
      <w:pPr>
        <w:ind w:left="2155" w:hanging="183"/>
      </w:pPr>
      <w:rPr>
        <w:rFonts w:hint="default"/>
        <w:lang w:val="ru-RU" w:eastAsia="en-US" w:bidi="ar-SA"/>
      </w:rPr>
    </w:lvl>
    <w:lvl w:ilvl="2" w:tplc="35E619B2">
      <w:numFmt w:val="bullet"/>
      <w:lvlText w:val="•"/>
      <w:lvlJc w:val="left"/>
      <w:pPr>
        <w:ind w:left="3133" w:hanging="183"/>
      </w:pPr>
      <w:rPr>
        <w:rFonts w:hint="default"/>
        <w:lang w:val="ru-RU" w:eastAsia="en-US" w:bidi="ar-SA"/>
      </w:rPr>
    </w:lvl>
    <w:lvl w:ilvl="3" w:tplc="179C3F82">
      <w:numFmt w:val="bullet"/>
      <w:lvlText w:val="•"/>
      <w:lvlJc w:val="left"/>
      <w:pPr>
        <w:ind w:left="4112" w:hanging="183"/>
      </w:pPr>
      <w:rPr>
        <w:rFonts w:hint="default"/>
        <w:lang w:val="ru-RU" w:eastAsia="en-US" w:bidi="ar-SA"/>
      </w:rPr>
    </w:lvl>
    <w:lvl w:ilvl="4" w:tplc="B76670B8">
      <w:numFmt w:val="bullet"/>
      <w:lvlText w:val="•"/>
      <w:lvlJc w:val="left"/>
      <w:pPr>
        <w:ind w:left="5090" w:hanging="183"/>
      </w:pPr>
      <w:rPr>
        <w:rFonts w:hint="default"/>
        <w:lang w:val="ru-RU" w:eastAsia="en-US" w:bidi="ar-SA"/>
      </w:rPr>
    </w:lvl>
    <w:lvl w:ilvl="5" w:tplc="9BACAB9A">
      <w:numFmt w:val="bullet"/>
      <w:lvlText w:val="•"/>
      <w:lvlJc w:val="left"/>
      <w:pPr>
        <w:ind w:left="6069" w:hanging="183"/>
      </w:pPr>
      <w:rPr>
        <w:rFonts w:hint="default"/>
        <w:lang w:val="ru-RU" w:eastAsia="en-US" w:bidi="ar-SA"/>
      </w:rPr>
    </w:lvl>
    <w:lvl w:ilvl="6" w:tplc="E7E83DBA">
      <w:numFmt w:val="bullet"/>
      <w:lvlText w:val="•"/>
      <w:lvlJc w:val="left"/>
      <w:pPr>
        <w:ind w:left="7047" w:hanging="183"/>
      </w:pPr>
      <w:rPr>
        <w:rFonts w:hint="default"/>
        <w:lang w:val="ru-RU" w:eastAsia="en-US" w:bidi="ar-SA"/>
      </w:rPr>
    </w:lvl>
    <w:lvl w:ilvl="7" w:tplc="84C044C4">
      <w:numFmt w:val="bullet"/>
      <w:lvlText w:val="•"/>
      <w:lvlJc w:val="left"/>
      <w:pPr>
        <w:ind w:left="8025" w:hanging="183"/>
      </w:pPr>
      <w:rPr>
        <w:rFonts w:hint="default"/>
        <w:lang w:val="ru-RU" w:eastAsia="en-US" w:bidi="ar-SA"/>
      </w:rPr>
    </w:lvl>
    <w:lvl w:ilvl="8" w:tplc="97E82BCE">
      <w:numFmt w:val="bullet"/>
      <w:lvlText w:val="•"/>
      <w:lvlJc w:val="left"/>
      <w:pPr>
        <w:ind w:left="9004" w:hanging="183"/>
      </w:pPr>
      <w:rPr>
        <w:rFonts w:hint="default"/>
        <w:lang w:val="ru-RU" w:eastAsia="en-US" w:bidi="ar-SA"/>
      </w:rPr>
    </w:lvl>
  </w:abstractNum>
  <w:abstractNum w:abstractNumId="3">
    <w:nsid w:val="19F8663E"/>
    <w:multiLevelType w:val="hybridMultilevel"/>
    <w:tmpl w:val="B476AF0E"/>
    <w:lvl w:ilvl="0" w:tplc="DF462EB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CB5711D"/>
    <w:multiLevelType w:val="multilevel"/>
    <w:tmpl w:val="8B36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54A3C"/>
    <w:rsid w:val="0003056A"/>
    <w:rsid w:val="00035447"/>
    <w:rsid w:val="0005794A"/>
    <w:rsid w:val="00063C6B"/>
    <w:rsid w:val="0008788D"/>
    <w:rsid w:val="001A3214"/>
    <w:rsid w:val="001C1C8F"/>
    <w:rsid w:val="001E3DEF"/>
    <w:rsid w:val="002608C1"/>
    <w:rsid w:val="00270369"/>
    <w:rsid w:val="002876F3"/>
    <w:rsid w:val="002E0C91"/>
    <w:rsid w:val="0032031A"/>
    <w:rsid w:val="0033477C"/>
    <w:rsid w:val="003661FA"/>
    <w:rsid w:val="003D4B31"/>
    <w:rsid w:val="00455879"/>
    <w:rsid w:val="004A084E"/>
    <w:rsid w:val="004A758A"/>
    <w:rsid w:val="004B318D"/>
    <w:rsid w:val="004D42E4"/>
    <w:rsid w:val="004D4C86"/>
    <w:rsid w:val="005005DB"/>
    <w:rsid w:val="0059332E"/>
    <w:rsid w:val="005B356B"/>
    <w:rsid w:val="005B6AD3"/>
    <w:rsid w:val="005C5E6F"/>
    <w:rsid w:val="005D6AF3"/>
    <w:rsid w:val="0060382C"/>
    <w:rsid w:val="00644BC6"/>
    <w:rsid w:val="006632B0"/>
    <w:rsid w:val="006A4E59"/>
    <w:rsid w:val="006A7D67"/>
    <w:rsid w:val="006E650C"/>
    <w:rsid w:val="00740599"/>
    <w:rsid w:val="007638F7"/>
    <w:rsid w:val="00764757"/>
    <w:rsid w:val="00786A0C"/>
    <w:rsid w:val="007A2F8E"/>
    <w:rsid w:val="00814CD8"/>
    <w:rsid w:val="00832EF0"/>
    <w:rsid w:val="008A58DE"/>
    <w:rsid w:val="00956690"/>
    <w:rsid w:val="00970D8E"/>
    <w:rsid w:val="009A7440"/>
    <w:rsid w:val="009C5C22"/>
    <w:rsid w:val="00A1137E"/>
    <w:rsid w:val="00A90A0C"/>
    <w:rsid w:val="00A93C6B"/>
    <w:rsid w:val="00AA7F55"/>
    <w:rsid w:val="00AB4426"/>
    <w:rsid w:val="00AB5E4A"/>
    <w:rsid w:val="00AE018A"/>
    <w:rsid w:val="00AF545F"/>
    <w:rsid w:val="00B439B4"/>
    <w:rsid w:val="00B46CF0"/>
    <w:rsid w:val="00B55C11"/>
    <w:rsid w:val="00BE1EA6"/>
    <w:rsid w:val="00BE7F15"/>
    <w:rsid w:val="00C52D9D"/>
    <w:rsid w:val="00C642FB"/>
    <w:rsid w:val="00C95DD1"/>
    <w:rsid w:val="00D54A3C"/>
    <w:rsid w:val="00D752DC"/>
    <w:rsid w:val="00D946D6"/>
    <w:rsid w:val="00DD2EDD"/>
    <w:rsid w:val="00DE561E"/>
    <w:rsid w:val="00DE74C0"/>
    <w:rsid w:val="00E1137E"/>
    <w:rsid w:val="00E30696"/>
    <w:rsid w:val="00E32B8D"/>
    <w:rsid w:val="00E51E52"/>
    <w:rsid w:val="00E63786"/>
    <w:rsid w:val="00EA4C0D"/>
    <w:rsid w:val="00EA772B"/>
    <w:rsid w:val="00EB2570"/>
    <w:rsid w:val="00ED45F5"/>
    <w:rsid w:val="00EE3DE9"/>
    <w:rsid w:val="00F0311D"/>
    <w:rsid w:val="00F06C67"/>
    <w:rsid w:val="00F5449E"/>
    <w:rsid w:val="00FA5627"/>
    <w:rsid w:val="00FB6935"/>
    <w:rsid w:val="00FF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494635-5908-4618-BBB7-B3C82016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A3C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661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4A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54A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5B356B"/>
    <w:pPr>
      <w:ind w:left="720"/>
      <w:contextualSpacing/>
    </w:pPr>
    <w:rPr>
      <w:rFonts w:eastAsiaTheme="minorHAnsi"/>
      <w:lang w:eastAsia="en-US"/>
    </w:rPr>
  </w:style>
  <w:style w:type="paragraph" w:styleId="a5">
    <w:name w:val="Body Text Indent"/>
    <w:basedOn w:val="a"/>
    <w:link w:val="a6"/>
    <w:semiHidden/>
    <w:rsid w:val="00E32B8D"/>
    <w:pPr>
      <w:suppressAutoHyphens/>
      <w:spacing w:after="0" w:line="240" w:lineRule="auto"/>
      <w:ind w:left="-720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6">
    <w:name w:val="Основной текст с отступом Знак"/>
    <w:basedOn w:val="a0"/>
    <w:link w:val="a5"/>
    <w:semiHidden/>
    <w:rsid w:val="00E32B8D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7">
    <w:name w:val="No Spacing"/>
    <w:link w:val="a8"/>
    <w:uiPriority w:val="1"/>
    <w:qFormat/>
    <w:rsid w:val="00E32B8D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c0">
    <w:name w:val="c0"/>
    <w:basedOn w:val="a0"/>
    <w:rsid w:val="004B318D"/>
  </w:style>
  <w:style w:type="character" w:customStyle="1" w:styleId="a8">
    <w:name w:val="Без интервала Знак"/>
    <w:link w:val="a7"/>
    <w:uiPriority w:val="1"/>
    <w:rsid w:val="001E3DEF"/>
    <w:rPr>
      <w:rFonts w:ascii="Times New Roman" w:eastAsia="Arial" w:hAnsi="Times New Roman" w:cs="Times New Roman"/>
      <w:sz w:val="24"/>
      <w:szCs w:val="24"/>
      <w:lang w:eastAsia="ar-SA"/>
    </w:rPr>
  </w:style>
  <w:style w:type="paragraph" w:customStyle="1" w:styleId="c11">
    <w:name w:val="c11"/>
    <w:basedOn w:val="a"/>
    <w:rsid w:val="00035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035447"/>
  </w:style>
  <w:style w:type="character" w:customStyle="1" w:styleId="10">
    <w:name w:val="Заголовок 1 Знак"/>
    <w:basedOn w:val="a0"/>
    <w:link w:val="1"/>
    <w:uiPriority w:val="9"/>
    <w:rsid w:val="003661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23</Pages>
  <Words>5666</Words>
  <Characters>32300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ArdDDT</cp:lastModifiedBy>
  <cp:revision>30</cp:revision>
  <dcterms:created xsi:type="dcterms:W3CDTF">2021-08-30T18:19:00Z</dcterms:created>
  <dcterms:modified xsi:type="dcterms:W3CDTF">2025-09-11T11:40:00Z</dcterms:modified>
</cp:coreProperties>
</file>